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8B42C3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8D316A">
        <w:rPr>
          <w:rFonts w:cstheme="minorHAnsi"/>
          <w:b/>
          <w:sz w:val="28"/>
          <w:szCs w:val="28"/>
        </w:rPr>
        <w:t xml:space="preserve">wykonanie i dostawę kształtek gumowych </w:t>
      </w:r>
    </w:p>
    <w:p w:rsidR="00224B76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</w:t>
      </w:r>
      <w:r w:rsidR="00BD71C2" w:rsidRPr="003018D2">
        <w:rPr>
          <w:rFonts w:cs="Arial"/>
          <w:b/>
        </w:rPr>
        <w:t>Zakres</w:t>
      </w:r>
      <w:r w:rsidR="001E61C0" w:rsidRPr="003018D2">
        <w:rPr>
          <w:rFonts w:cs="Arial"/>
          <w:b/>
        </w:rPr>
        <w:t xml:space="preserve"> </w:t>
      </w:r>
      <w:r w:rsidR="00C35BEC" w:rsidRPr="003018D2">
        <w:rPr>
          <w:rFonts w:cs="Arial"/>
          <w:b/>
        </w:rPr>
        <w:t>d</w:t>
      </w:r>
      <w:r w:rsidR="001920C8" w:rsidRPr="003018D2">
        <w:rPr>
          <w:rFonts w:cs="Arial"/>
          <w:b/>
        </w:rPr>
        <w:t>ostaw</w:t>
      </w:r>
      <w:r w:rsidR="00914E24" w:rsidRPr="003018D2">
        <w:rPr>
          <w:rFonts w:cs="Arial"/>
          <w:b/>
        </w:rPr>
        <w:t>y obejmuje</w:t>
      </w:r>
      <w:r w:rsidR="00A6022F" w:rsidRPr="003018D2">
        <w:rPr>
          <w:rFonts w:cs="Arial"/>
          <w:b/>
        </w:rPr>
        <w:t>:</w:t>
      </w:r>
    </w:p>
    <w:p w:rsidR="002E77E8" w:rsidRPr="00D6774D" w:rsidRDefault="006F4103" w:rsidP="006F4103">
      <w:pPr>
        <w:autoSpaceDE w:val="0"/>
        <w:autoSpaceDN w:val="0"/>
        <w:adjustRightInd w:val="0"/>
        <w:spacing w:after="0" w:line="240" w:lineRule="auto"/>
        <w:rPr>
          <w:rStyle w:val="lscontrol--valign"/>
          <w:b/>
        </w:rPr>
      </w:pPr>
      <w:r>
        <w:rPr>
          <w:rStyle w:val="lscontrol--valign"/>
        </w:rPr>
        <w:t xml:space="preserve">    </w:t>
      </w:r>
      <w:r w:rsidR="00D6774D" w:rsidRPr="00D6774D">
        <w:rPr>
          <w:rStyle w:val="lscontrol--valign"/>
          <w:b/>
        </w:rPr>
        <w:t>1</w:t>
      </w:r>
      <w:r w:rsidRPr="00D6774D">
        <w:rPr>
          <w:rStyle w:val="lscontrol--valign"/>
          <w:b/>
        </w:rPr>
        <w:t>.1.1.</w:t>
      </w:r>
      <w:r w:rsidR="002E77E8" w:rsidRPr="00D6774D">
        <w:rPr>
          <w:rStyle w:val="lscontrol--valign"/>
          <w:b/>
        </w:rPr>
        <w:t xml:space="preserve">Trójnik DN100 DN50 L320 gumowany z odejściem rozmieszczonym po środku i kołnierzami </w:t>
      </w:r>
      <w:r w:rsidR="002E77E8" w:rsidRPr="00D6774D">
        <w:rPr>
          <w:rStyle w:val="lscontrol--valign"/>
          <w:b/>
        </w:rPr>
        <w:t xml:space="preserve">  </w:t>
      </w:r>
    </w:p>
    <w:p w:rsidR="00D13547" w:rsidRPr="002E77E8" w:rsidRDefault="006F4103" w:rsidP="006F410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D6774D">
        <w:rPr>
          <w:rStyle w:val="lscontrol--valign"/>
          <w:b/>
        </w:rPr>
        <w:t xml:space="preserve">                obrotowymi                                                                                                                               </w:t>
      </w:r>
      <w:r w:rsidR="004103B1" w:rsidRPr="002E77E8">
        <w:rPr>
          <w:rFonts w:cs="Arial"/>
          <w:b/>
        </w:rPr>
        <w:t xml:space="preserve">w </w:t>
      </w:r>
      <w:r w:rsidR="002E77E8">
        <w:rPr>
          <w:rFonts w:cs="Arial"/>
          <w:b/>
        </w:rPr>
        <w:t>ilości: 4</w:t>
      </w:r>
      <w:r w:rsidR="004103B1" w:rsidRPr="002E77E8">
        <w:rPr>
          <w:rFonts w:cs="Arial"/>
          <w:b/>
        </w:rPr>
        <w:t>szt.</w:t>
      </w:r>
    </w:p>
    <w:p w:rsidR="00BD0799" w:rsidRPr="002A6448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29197A" w:rsidRPr="003018D2">
        <w:rPr>
          <w:rFonts w:cs="Arial"/>
          <w:b/>
        </w:rPr>
        <w:t>1.1.2.</w:t>
      </w:r>
      <w:r w:rsidR="00BD0799" w:rsidRPr="002A6448">
        <w:rPr>
          <w:rFonts w:cs="Arial"/>
          <w:b/>
        </w:rPr>
        <w:t xml:space="preserve"> </w:t>
      </w:r>
      <w:r w:rsidR="006F4103" w:rsidRPr="006F4103">
        <w:rPr>
          <w:rFonts w:cs="Arial"/>
          <w:b/>
        </w:rPr>
        <w:t xml:space="preserve">Króciec tłoczny DN100 gumowany za pompą </w:t>
      </w:r>
      <w:r w:rsidR="006F4103">
        <w:rPr>
          <w:rFonts w:cs="Arial"/>
          <w:b/>
        </w:rPr>
        <w:t xml:space="preserve">                                                                   </w:t>
      </w:r>
      <w:r w:rsidR="00400BBD">
        <w:rPr>
          <w:rFonts w:cs="Arial"/>
          <w:b/>
        </w:rPr>
        <w:t xml:space="preserve"> </w:t>
      </w:r>
      <w:r w:rsidR="006F4103">
        <w:rPr>
          <w:rFonts w:cs="Arial"/>
          <w:b/>
        </w:rPr>
        <w:t>w ilości: 4</w:t>
      </w:r>
      <w:r w:rsidR="0029197A" w:rsidRPr="002A6448">
        <w:rPr>
          <w:rFonts w:cs="Arial"/>
          <w:b/>
        </w:rPr>
        <w:t>szt.</w:t>
      </w:r>
    </w:p>
    <w:p w:rsidR="0029197A" w:rsidRPr="002A6448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29197A" w:rsidRPr="002A6448">
        <w:rPr>
          <w:rFonts w:cs="Arial"/>
          <w:b/>
        </w:rPr>
        <w:t>1.1.3.</w:t>
      </w:r>
      <w:r w:rsidR="0029197A" w:rsidRPr="003018D2">
        <w:rPr>
          <w:rFonts w:cs="Arial"/>
          <w:b/>
        </w:rPr>
        <w:t xml:space="preserve"> </w:t>
      </w:r>
      <w:r w:rsidR="006F4103" w:rsidRPr="006F4103">
        <w:rPr>
          <w:rFonts w:cs="Arial"/>
          <w:b/>
        </w:rPr>
        <w:t xml:space="preserve">Kolano gumowane 30° DN200 </w:t>
      </w:r>
      <w:r w:rsidR="006F4103">
        <w:rPr>
          <w:rFonts w:cs="Arial"/>
          <w:b/>
        </w:rPr>
        <w:t xml:space="preserve">                                                                                             </w:t>
      </w:r>
      <w:r w:rsidR="00400BBD">
        <w:rPr>
          <w:rFonts w:cs="Arial"/>
          <w:b/>
        </w:rPr>
        <w:t xml:space="preserve"> </w:t>
      </w:r>
      <w:r w:rsidR="006F4103">
        <w:rPr>
          <w:rFonts w:cs="Arial"/>
          <w:b/>
        </w:rPr>
        <w:t xml:space="preserve"> w ilości: 2</w:t>
      </w:r>
      <w:r w:rsidR="0029197A" w:rsidRPr="002A6448">
        <w:rPr>
          <w:rFonts w:cs="Arial"/>
          <w:b/>
        </w:rPr>
        <w:t>szt.</w:t>
      </w:r>
    </w:p>
    <w:p w:rsidR="003018D2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6F4103">
        <w:rPr>
          <w:rFonts w:cs="Arial"/>
          <w:b/>
        </w:rPr>
        <w:t xml:space="preserve">1.1.4. </w:t>
      </w:r>
      <w:r w:rsidR="006F4103" w:rsidRPr="006F4103">
        <w:rPr>
          <w:rFonts w:cs="Arial"/>
          <w:b/>
        </w:rPr>
        <w:t xml:space="preserve">Mijanka gumowana DN100 </w:t>
      </w:r>
      <w:r w:rsidR="006F4103">
        <w:rPr>
          <w:rFonts w:cs="Arial"/>
          <w:b/>
        </w:rPr>
        <w:t xml:space="preserve">                                                                                                  </w:t>
      </w:r>
      <w:r w:rsidR="00400BBD">
        <w:rPr>
          <w:rFonts w:cs="Arial"/>
          <w:b/>
        </w:rPr>
        <w:t xml:space="preserve"> </w:t>
      </w:r>
      <w:r w:rsidR="006F4103">
        <w:rPr>
          <w:rFonts w:cs="Arial"/>
          <w:b/>
        </w:rPr>
        <w:t xml:space="preserve"> </w:t>
      </w:r>
      <w:r w:rsidR="009B4FF9" w:rsidRPr="002A6448">
        <w:rPr>
          <w:rFonts w:cs="Arial"/>
          <w:b/>
        </w:rPr>
        <w:t>w ilości:</w:t>
      </w:r>
      <w:r w:rsidR="006F4103">
        <w:rPr>
          <w:rFonts w:cs="Arial"/>
          <w:b/>
        </w:rPr>
        <w:t xml:space="preserve"> 3</w:t>
      </w:r>
      <w:r>
        <w:rPr>
          <w:rFonts w:cs="Arial"/>
          <w:b/>
        </w:rPr>
        <w:t>sz</w:t>
      </w:r>
      <w:r w:rsidR="00342D4C">
        <w:rPr>
          <w:rFonts w:cs="Arial"/>
          <w:b/>
        </w:rPr>
        <w:t>t.</w:t>
      </w:r>
      <w:r>
        <w:rPr>
          <w:rFonts w:cs="Arial"/>
          <w:b/>
        </w:rPr>
        <w:t xml:space="preserve">              </w:t>
      </w:r>
    </w:p>
    <w:p w:rsidR="009B4FF9" w:rsidRPr="002A6448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9B4FF9" w:rsidRPr="002A6448">
        <w:rPr>
          <w:rFonts w:cs="Arial"/>
          <w:b/>
        </w:rPr>
        <w:t xml:space="preserve">1.1.5. </w:t>
      </w:r>
      <w:r w:rsidR="006F4103" w:rsidRPr="006F4103">
        <w:rPr>
          <w:rFonts w:cs="Arial"/>
          <w:b/>
        </w:rPr>
        <w:t>Kolano gumowane DN100 90°</w:t>
      </w:r>
      <w:r w:rsidR="00D6774D">
        <w:rPr>
          <w:rFonts w:cs="Arial"/>
          <w:b/>
        </w:rPr>
        <w:t xml:space="preserve">                                                                                            </w:t>
      </w:r>
      <w:r w:rsidR="00400BBD">
        <w:rPr>
          <w:rFonts w:cs="Arial"/>
          <w:b/>
        </w:rPr>
        <w:t xml:space="preserve"> </w:t>
      </w:r>
      <w:r w:rsidR="00D6774D">
        <w:rPr>
          <w:rFonts w:cs="Arial"/>
          <w:b/>
        </w:rPr>
        <w:t xml:space="preserve">   </w:t>
      </w:r>
      <w:r w:rsidR="009B4FF9" w:rsidRPr="002A6448">
        <w:rPr>
          <w:rFonts w:cs="Arial"/>
          <w:b/>
        </w:rPr>
        <w:t xml:space="preserve">w ilości: </w:t>
      </w:r>
      <w:r w:rsidR="00D6774D">
        <w:rPr>
          <w:rFonts w:cs="Arial"/>
          <w:b/>
        </w:rPr>
        <w:t>4</w:t>
      </w:r>
      <w:r w:rsidR="009B4FF9" w:rsidRPr="002A6448">
        <w:rPr>
          <w:rFonts w:cs="Arial"/>
          <w:b/>
        </w:rPr>
        <w:t>szt.</w:t>
      </w:r>
    </w:p>
    <w:p w:rsidR="009B4FF9" w:rsidRPr="002A6448" w:rsidRDefault="003018D2" w:rsidP="002A6448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</w:t>
      </w:r>
      <w:r w:rsidR="00D6774D">
        <w:rPr>
          <w:rFonts w:cs="Arial"/>
          <w:b/>
        </w:rPr>
        <w:t xml:space="preserve"> </w:t>
      </w:r>
      <w:r>
        <w:rPr>
          <w:rFonts w:cs="Arial"/>
          <w:b/>
        </w:rPr>
        <w:t xml:space="preserve">  </w:t>
      </w:r>
      <w:r w:rsidR="009B4FF9" w:rsidRPr="002A6448">
        <w:rPr>
          <w:rFonts w:cs="Arial"/>
          <w:b/>
        </w:rPr>
        <w:t xml:space="preserve">1.1.6. </w:t>
      </w:r>
      <w:r w:rsidR="00D6774D" w:rsidRPr="00D6774D">
        <w:rPr>
          <w:rFonts w:cs="Arial"/>
          <w:b/>
        </w:rPr>
        <w:t>Trójnik DN200/DN150 PN10 gumowany</w:t>
      </w:r>
      <w:r w:rsidR="00D6774D">
        <w:rPr>
          <w:rFonts w:cs="Arial"/>
          <w:b/>
        </w:rPr>
        <w:t xml:space="preserve">                                                                              </w:t>
      </w:r>
      <w:r w:rsidR="009B4FF9" w:rsidRPr="002A6448">
        <w:rPr>
          <w:rFonts w:cs="Arial"/>
          <w:b/>
        </w:rPr>
        <w:t>w</w:t>
      </w:r>
      <w:r w:rsidR="00D6774D">
        <w:rPr>
          <w:rFonts w:cs="Arial"/>
          <w:b/>
        </w:rPr>
        <w:t xml:space="preserve"> ilości: 2</w:t>
      </w:r>
      <w:r w:rsidR="009B4FF9" w:rsidRPr="002A6448">
        <w:rPr>
          <w:rFonts w:cs="Arial"/>
          <w:b/>
        </w:rPr>
        <w:t>szt.</w:t>
      </w:r>
    </w:p>
    <w:p w:rsidR="00D6774D" w:rsidRDefault="003018D2" w:rsidP="00D6774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D6774D">
        <w:rPr>
          <w:rFonts w:cs="Arial"/>
          <w:b/>
        </w:rPr>
        <w:t xml:space="preserve">          </w:t>
      </w:r>
      <w:r w:rsidR="00D6774D" w:rsidRPr="00E778DF">
        <w:rPr>
          <w:rFonts w:cs="Arial"/>
        </w:rPr>
        <w:t>Wykonanie według rysunków załączonych do każdej pozycji z uwzględnieniem</w:t>
      </w:r>
      <w:r w:rsidR="00D6774D">
        <w:rPr>
          <w:rFonts w:cs="Arial"/>
          <w:b/>
        </w:rPr>
        <w:t xml:space="preserve"> poprawek </w:t>
      </w:r>
    </w:p>
    <w:p w:rsidR="00E778DF" w:rsidRDefault="00D6774D" w:rsidP="00D6774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         </w:t>
      </w:r>
      <w:r w:rsidR="00E778DF" w:rsidRPr="00E778DF">
        <w:rPr>
          <w:rFonts w:cs="Arial"/>
        </w:rPr>
        <w:t>określonych kolorem</w:t>
      </w:r>
      <w:r w:rsidR="00E778DF">
        <w:rPr>
          <w:rFonts w:cs="Arial"/>
          <w:b/>
        </w:rPr>
        <w:t xml:space="preserve"> </w:t>
      </w:r>
      <w:r w:rsidR="00E778DF" w:rsidRPr="00E778DF">
        <w:rPr>
          <w:rFonts w:cs="Arial"/>
          <w:b/>
          <w:color w:val="FF0000"/>
          <w:u w:val="single"/>
        </w:rPr>
        <w:t>czerwonym</w:t>
      </w:r>
      <w:r w:rsidR="00E778DF">
        <w:rPr>
          <w:rFonts w:cs="Arial"/>
          <w:b/>
        </w:rPr>
        <w:t>.</w:t>
      </w:r>
    </w:p>
    <w:p w:rsidR="00F74D64" w:rsidRDefault="00F74D64" w:rsidP="00D6774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Zakres prac:</w:t>
      </w:r>
    </w:p>
    <w:p w:rsidR="00F74D64" w:rsidRDefault="00F74D64" w:rsidP="00D6774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         ˃ Wykonanie ze stali P235GH</w:t>
      </w:r>
    </w:p>
    <w:p w:rsidR="00F74D64" w:rsidRDefault="00F74D64" w:rsidP="00F74D64">
      <w:pPr>
        <w:autoSpaceDE w:val="0"/>
        <w:autoSpaceDN w:val="0"/>
        <w:adjustRightInd w:val="0"/>
        <w:spacing w:after="0" w:line="240" w:lineRule="auto"/>
        <w:ind w:right="-286"/>
        <w:rPr>
          <w:rFonts w:cs="Arial"/>
          <w:b/>
        </w:rPr>
      </w:pPr>
      <w:r>
        <w:rPr>
          <w:rFonts w:cs="Arial"/>
          <w:b/>
        </w:rPr>
        <w:t xml:space="preserve">               </w:t>
      </w:r>
      <w:r>
        <w:rPr>
          <w:rFonts w:cs="Arial"/>
          <w:b/>
        </w:rPr>
        <w:t>˃</w:t>
      </w:r>
      <w:r>
        <w:rPr>
          <w:rFonts w:cs="Arial"/>
          <w:b/>
        </w:rPr>
        <w:t xml:space="preserve"> oczyszczenie wewnętrznej powierzchni metodą strumieniowo-ścierną do stopnia czystości Sa 2%</w:t>
      </w:r>
    </w:p>
    <w:p w:rsidR="00F74D64" w:rsidRDefault="00F74D64" w:rsidP="00F74D64">
      <w:pPr>
        <w:autoSpaceDE w:val="0"/>
        <w:autoSpaceDN w:val="0"/>
        <w:adjustRightInd w:val="0"/>
        <w:spacing w:after="0" w:line="240" w:lineRule="auto"/>
        <w:ind w:right="-144"/>
        <w:rPr>
          <w:rFonts w:cs="Arial"/>
          <w:b/>
        </w:rPr>
      </w:pPr>
      <w:r>
        <w:rPr>
          <w:rFonts w:cs="Arial"/>
          <w:b/>
        </w:rPr>
        <w:t xml:space="preserve">               </w:t>
      </w:r>
      <w:r>
        <w:rPr>
          <w:rFonts w:cs="Arial"/>
          <w:b/>
        </w:rPr>
        <w:t>˃</w:t>
      </w:r>
      <w:r>
        <w:rPr>
          <w:rFonts w:cs="Arial"/>
          <w:b/>
        </w:rPr>
        <w:t xml:space="preserve"> gumowanie wewnętrzne powierzchni</w:t>
      </w:r>
    </w:p>
    <w:p w:rsidR="00630531" w:rsidRDefault="00630531" w:rsidP="00F74D64">
      <w:pPr>
        <w:autoSpaceDE w:val="0"/>
        <w:autoSpaceDN w:val="0"/>
        <w:adjustRightInd w:val="0"/>
        <w:spacing w:after="0" w:line="240" w:lineRule="auto"/>
        <w:ind w:right="-144"/>
        <w:rPr>
          <w:rFonts w:cs="Arial"/>
          <w:b/>
        </w:rPr>
      </w:pPr>
      <w:r>
        <w:rPr>
          <w:rFonts w:cs="Arial"/>
          <w:b/>
        </w:rPr>
        <w:t xml:space="preserve">               </w:t>
      </w:r>
      <w:r>
        <w:rPr>
          <w:rFonts w:cs="Arial"/>
          <w:b/>
        </w:rPr>
        <w:t>˃</w:t>
      </w:r>
      <w:r>
        <w:rPr>
          <w:rFonts w:cs="Arial"/>
          <w:b/>
        </w:rPr>
        <w:t xml:space="preserve"> wulkanizacja w autoklawie</w:t>
      </w:r>
    </w:p>
    <w:p w:rsidR="00630531" w:rsidRDefault="00630531" w:rsidP="00F74D64">
      <w:pPr>
        <w:autoSpaceDE w:val="0"/>
        <w:autoSpaceDN w:val="0"/>
        <w:adjustRightInd w:val="0"/>
        <w:spacing w:after="0" w:line="240" w:lineRule="auto"/>
        <w:ind w:right="-144"/>
        <w:rPr>
          <w:rFonts w:cs="Arial"/>
          <w:b/>
        </w:rPr>
      </w:pPr>
      <w:r>
        <w:rPr>
          <w:rFonts w:cs="Arial"/>
          <w:b/>
        </w:rPr>
        <w:t xml:space="preserve">               </w:t>
      </w:r>
      <w:r>
        <w:rPr>
          <w:rFonts w:cs="Arial"/>
          <w:b/>
        </w:rPr>
        <w:t>˃</w:t>
      </w:r>
      <w:r>
        <w:rPr>
          <w:rFonts w:cs="Arial"/>
          <w:b/>
        </w:rPr>
        <w:t xml:space="preserve"> czynności kontrolne po gumowaniu</w:t>
      </w:r>
    </w:p>
    <w:p w:rsidR="00630531" w:rsidRDefault="00630531" w:rsidP="00F74D64">
      <w:pPr>
        <w:autoSpaceDE w:val="0"/>
        <w:autoSpaceDN w:val="0"/>
        <w:adjustRightInd w:val="0"/>
        <w:spacing w:after="0" w:line="240" w:lineRule="auto"/>
        <w:ind w:right="-144"/>
        <w:rPr>
          <w:rFonts w:cs="Arial"/>
          <w:b/>
        </w:rPr>
      </w:pPr>
      <w:r>
        <w:rPr>
          <w:rFonts w:cs="Arial"/>
          <w:b/>
        </w:rPr>
        <w:t xml:space="preserve">               </w:t>
      </w:r>
      <w:r>
        <w:rPr>
          <w:rFonts w:cs="Arial"/>
          <w:b/>
        </w:rPr>
        <w:t>˃</w:t>
      </w:r>
      <w:r>
        <w:rPr>
          <w:rFonts w:cs="Arial"/>
          <w:b/>
        </w:rPr>
        <w:t xml:space="preserve"> malowanie zestawem epoksydowo-poliuretanowym o średniej grubości powłoki 200μ</w:t>
      </w:r>
      <w:r w:rsidR="008D3425">
        <w:rPr>
          <w:rFonts w:cs="Arial"/>
          <w:b/>
        </w:rPr>
        <w:t>m.</w:t>
      </w:r>
    </w:p>
    <w:p w:rsidR="00E778DF" w:rsidRPr="00E778DF" w:rsidRDefault="00E778DF" w:rsidP="00D677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UWAGA: </w:t>
      </w:r>
      <w:r w:rsidRPr="00E778DF">
        <w:rPr>
          <w:rFonts w:cs="Arial"/>
          <w:u w:val="single"/>
        </w:rPr>
        <w:t>Wykładzina gumowa wewnątrz elementu rurociągu powinna charakteryzować się</w:t>
      </w:r>
      <w:r w:rsidRPr="00E778DF">
        <w:rPr>
          <w:rFonts w:cs="Arial"/>
        </w:rPr>
        <w:t xml:space="preserve">  </w:t>
      </w:r>
    </w:p>
    <w:p w:rsidR="00E778DF" w:rsidRPr="00E778DF" w:rsidRDefault="00E778DF" w:rsidP="00D6774D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u w:val="single"/>
        </w:rPr>
      </w:pPr>
      <w:r w:rsidRPr="00E778DF">
        <w:rPr>
          <w:rFonts w:cs="Arial"/>
        </w:rPr>
        <w:t xml:space="preserve">                 </w:t>
      </w:r>
      <w:r w:rsidRPr="00E778DF">
        <w:rPr>
          <w:rFonts w:cs="Arial"/>
          <w:u w:val="single"/>
        </w:rPr>
        <w:t>odpornością na ścieranie. Czynnik wewnątrz rurociągu</w:t>
      </w:r>
      <w:r w:rsidRPr="00E778DF">
        <w:rPr>
          <w:rFonts w:cs="Arial"/>
          <w:color w:val="FF0000"/>
          <w:u w:val="single"/>
        </w:rPr>
        <w:t xml:space="preserve">: zawiesina wodna przemiału kamienia </w:t>
      </w:r>
    </w:p>
    <w:p w:rsidR="00E778DF" w:rsidRPr="00E778DF" w:rsidRDefault="00E778DF" w:rsidP="00D6774D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u w:val="single"/>
        </w:rPr>
      </w:pPr>
      <w:r w:rsidRPr="00E778DF">
        <w:rPr>
          <w:rFonts w:cs="Arial"/>
          <w:color w:val="FF0000"/>
        </w:rPr>
        <w:t xml:space="preserve">                 </w:t>
      </w:r>
      <w:r w:rsidRPr="00E778DF">
        <w:rPr>
          <w:rFonts w:cs="Arial"/>
          <w:color w:val="FF0000"/>
          <w:u w:val="single"/>
        </w:rPr>
        <w:t>wapiennego .</w:t>
      </w:r>
    </w:p>
    <w:p w:rsidR="00E778DF" w:rsidRPr="002A6448" w:rsidRDefault="00E778DF" w:rsidP="00D6774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778DF">
        <w:rPr>
          <w:rFonts w:cs="Arial"/>
        </w:rPr>
        <w:t xml:space="preserve">Sugerowana </w:t>
      </w:r>
      <w:r w:rsidRPr="00F74D64">
        <w:rPr>
          <w:rFonts w:cs="Arial"/>
          <w:u w:val="single"/>
        </w:rPr>
        <w:t>wykładzina gumowa</w:t>
      </w:r>
      <w:r w:rsidRPr="00E778DF">
        <w:rPr>
          <w:rFonts w:cs="Arial"/>
        </w:rPr>
        <w:t>:</w:t>
      </w:r>
      <w:r>
        <w:rPr>
          <w:rFonts w:cs="Arial"/>
          <w:b/>
        </w:rPr>
        <w:t xml:space="preserve"> </w:t>
      </w:r>
      <w:r w:rsidRPr="00E778DF">
        <w:rPr>
          <w:rFonts w:cs="Arial"/>
          <w:b/>
          <w:color w:val="FF0000"/>
        </w:rPr>
        <w:t>VULKODURIT W302</w:t>
      </w:r>
      <w:r w:rsidR="008D3425">
        <w:rPr>
          <w:rFonts w:cs="Arial"/>
          <w:b/>
          <w:color w:val="FF0000"/>
        </w:rPr>
        <w:t xml:space="preserve"> o grubości 4mm</w:t>
      </w:r>
      <w:r w:rsidRPr="00E778DF">
        <w:rPr>
          <w:rFonts w:cs="Arial"/>
          <w:b/>
          <w:color w:val="FF0000"/>
        </w:rPr>
        <w:t xml:space="preserve"> lub zamienna</w:t>
      </w:r>
      <w:r>
        <w:rPr>
          <w:rFonts w:cs="Arial"/>
          <w:b/>
        </w:rPr>
        <w:t xml:space="preserve">. </w:t>
      </w:r>
    </w:p>
    <w:p w:rsidR="00D10258" w:rsidRDefault="00BD0799" w:rsidP="00BD0799">
      <w:pPr>
        <w:pStyle w:val="Nagwek2"/>
        <w:numPr>
          <w:ilvl w:val="0"/>
          <w:numId w:val="0"/>
        </w:numPr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2A6448">
        <w:rPr>
          <w:rFonts w:asciiTheme="minorHAnsi" w:hAnsiTheme="minorHAnsi" w:cs="Arial"/>
          <w:b/>
          <w:szCs w:val="22"/>
          <w:lang w:val="pl-PL"/>
        </w:rPr>
        <w:t>do 30.08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29197A" w:rsidRPr="0029197A" w:rsidRDefault="006412F2" w:rsidP="0029197A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29197A">
        <w:rPr>
          <w:rFonts w:cs="Arial"/>
        </w:rPr>
        <w:t xml:space="preserve"> atesty, certyfikaty, poświadczenia</w:t>
      </w:r>
      <w:r w:rsidR="002570D2">
        <w:rPr>
          <w:rFonts w:cs="Arial"/>
        </w:rPr>
        <w:t xml:space="preserve"> </w:t>
      </w:r>
      <w:r w:rsidR="002570D2">
        <w:t>zastosowanych materiałów</w:t>
      </w:r>
      <w:r w:rsidR="00630531">
        <w:rPr>
          <w:rFonts w:cs="Arial"/>
        </w:rPr>
        <w:t>, protokół z czynności kontrolno</w:t>
      </w:r>
      <w:r w:rsidR="001D0A94">
        <w:rPr>
          <w:rFonts w:cs="Arial"/>
        </w:rPr>
        <w:t>-</w:t>
      </w:r>
      <w:r w:rsidR="00630531">
        <w:rPr>
          <w:rFonts w:cs="Arial"/>
        </w:rPr>
        <w:t>pomiarowych po gumowaniu, tj. badania grubości, szczelności i twardości wykładziny chemoodpornej.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4C2E6B">
        <w:rPr>
          <w:rFonts w:asciiTheme="minorHAnsi" w:hAnsiTheme="minorHAnsi" w:cs="Arial"/>
          <w:bCs w:val="0"/>
          <w:iCs w:val="0"/>
          <w:lang w:val="pl-PL"/>
        </w:rPr>
        <w:t>31</w:t>
      </w:r>
      <w:r w:rsidR="003018D2">
        <w:rPr>
          <w:rFonts w:asciiTheme="minorHAnsi" w:hAnsiTheme="minorHAnsi" w:cs="Arial"/>
          <w:bCs w:val="0"/>
          <w:iCs w:val="0"/>
          <w:lang w:val="pl-PL"/>
        </w:rPr>
        <w:t>.07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4C2E6B">
        <w:rPr>
          <w:rFonts w:asciiTheme="minorHAnsi" w:hAnsiTheme="minorHAnsi" w:cs="Arial"/>
          <w:b/>
          <w:lang w:val="pl-PL"/>
        </w:rPr>
        <w:t>25</w:t>
      </w:r>
      <w:r w:rsidR="003018D2">
        <w:rPr>
          <w:rFonts w:asciiTheme="minorHAnsi" w:hAnsiTheme="minorHAnsi" w:cs="Arial"/>
          <w:b/>
          <w:lang w:val="pl-PL"/>
        </w:rPr>
        <w:t>.07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3018D2">
        <w:rPr>
          <w:rFonts w:asciiTheme="minorHAnsi" w:hAnsiTheme="minorHAnsi" w:cs="Arial"/>
          <w:b/>
          <w:lang w:val="pl-PL"/>
        </w:rPr>
        <w:t>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B70C0" w:rsidRPr="004B70C0" w:rsidRDefault="00572C93" w:rsidP="004B70C0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b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3018D2">
        <w:rPr>
          <w:rFonts w:asciiTheme="minorHAnsi" w:hAnsiTheme="minorHAnsi" w:cs="Arial"/>
          <w:lang w:val="pl-PL"/>
        </w:rPr>
        <w:t>prowadzi</w:t>
      </w:r>
      <w:r w:rsidR="004B70C0">
        <w:rPr>
          <w:rFonts w:asciiTheme="minorHAnsi" w:hAnsiTheme="minorHAnsi" w:cs="Arial"/>
          <w:lang w:val="pl-PL"/>
        </w:rPr>
        <w:t xml:space="preserve"> Pan </w:t>
      </w:r>
      <w:r w:rsidR="004B70C0" w:rsidRPr="004B70C0">
        <w:rPr>
          <w:rFonts w:asciiTheme="minorHAnsi" w:hAnsiTheme="minorHAnsi" w:cs="Arial"/>
          <w:b/>
          <w:bCs w:val="0"/>
          <w:lang w:val="pl-PL"/>
        </w:rPr>
        <w:t>Łukasz Kosik</w:t>
      </w:r>
      <w:r w:rsidR="004B70C0" w:rsidRPr="004B70C0">
        <w:rPr>
          <w:rFonts w:asciiTheme="minorHAnsi" w:hAnsiTheme="minorHAnsi"/>
          <w:b/>
          <w:lang w:val="pl-PL"/>
        </w:rPr>
        <w:t xml:space="preserve">, tel. </w:t>
      </w:r>
      <w:r w:rsidR="004B70C0" w:rsidRPr="004B70C0">
        <w:rPr>
          <w:rFonts w:asciiTheme="minorHAnsi" w:hAnsiTheme="minorHAnsi" w:cs="Arial"/>
          <w:b/>
          <w:lang w:val="pl-PL"/>
        </w:rPr>
        <w:t>15 865 60 90, kom.</w:t>
      </w:r>
      <w:r w:rsidR="004B70C0" w:rsidRPr="004B70C0">
        <w:rPr>
          <w:rFonts w:asciiTheme="minorHAnsi" w:hAnsiTheme="minorHAnsi"/>
          <w:b/>
          <w:lang w:val="pl-PL"/>
        </w:rPr>
        <w:t xml:space="preserve"> 691 450 032</w:t>
      </w:r>
      <w:r w:rsidR="004B70C0" w:rsidRPr="004B70C0">
        <w:rPr>
          <w:rFonts w:asciiTheme="minorHAnsi" w:hAnsiTheme="minorHAnsi" w:cs="Arial"/>
          <w:b/>
          <w:lang w:val="pl-PL"/>
        </w:rPr>
        <w:t xml:space="preserve"> </w:t>
      </w:r>
    </w:p>
    <w:p w:rsidR="004B70C0" w:rsidRPr="00504140" w:rsidRDefault="004B70C0" w:rsidP="004B70C0">
      <w:pPr>
        <w:pStyle w:val="Zwykytekst"/>
        <w:rPr>
          <w:rFonts w:asciiTheme="minorHAnsi" w:hAnsiTheme="minorHAnsi"/>
          <w:lang w:val="en-US"/>
        </w:rPr>
      </w:pPr>
      <w:r w:rsidRPr="00504140">
        <w:rPr>
          <w:rFonts w:asciiTheme="minorHAnsi" w:hAnsiTheme="minorHAnsi" w:cs="Arial"/>
        </w:rPr>
        <w:t xml:space="preserve">                  </w:t>
      </w:r>
      <w:r w:rsidRPr="0050414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50414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733210" w:rsidP="004B70C0">
      <w:pPr>
        <w:pStyle w:val="Nagwek2"/>
        <w:numPr>
          <w:ilvl w:val="0"/>
          <w:numId w:val="0"/>
        </w:numPr>
        <w:rPr>
          <w:rFonts w:asciiTheme="minorHAnsi" w:hAnsiTheme="minorHAnsi" w:cs="Arial"/>
          <w:lang w:val="pl-PL"/>
        </w:rPr>
      </w:pPr>
      <w:r w:rsidRPr="004B70C0">
        <w:rPr>
          <w:rFonts w:asciiTheme="minorHAnsi" w:hAnsiTheme="minorHAnsi" w:cs="Arial"/>
          <w:lang w:val="pl-PL"/>
        </w:rPr>
        <w:t xml:space="preserve"> </w:t>
      </w:r>
      <w:r w:rsidR="00855199" w:rsidRPr="004B70C0">
        <w:rPr>
          <w:rFonts w:asciiTheme="minorHAnsi" w:eastAsiaTheme="minorHAnsi" w:hAnsiTheme="minorHAnsi"/>
          <w:lang w:val="pl-PL"/>
        </w:rPr>
        <w:t xml:space="preserve">      </w:t>
      </w:r>
      <w:r w:rsidR="00855199"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E31C7C" w:rsidRDefault="00D64C5F" w:rsidP="00E31C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</w:p>
    <w:p w:rsidR="00E31C7C" w:rsidRPr="00E31C7C" w:rsidRDefault="009F71AC" w:rsidP="00E31C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="00E31C7C" w:rsidRPr="00E31C7C">
        <w:rPr>
          <w:rFonts w:cs="Helvetica"/>
          <w:color w:val="333333"/>
        </w:rPr>
        <w:t>Poz.1 - ………………………zł/szt. netto – Gwarancja………………………………………………………………………</w:t>
      </w:r>
    </w:p>
    <w:p w:rsidR="00E31C7C" w:rsidRDefault="009F71AC" w:rsidP="00E31C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="00E31C7C" w:rsidRPr="00E31C7C">
        <w:rPr>
          <w:rFonts w:cs="Helvetica"/>
          <w:color w:val="333333"/>
        </w:rPr>
        <w:t>Poz.2 - ………………………zł/szt. netto – Gwarancja………………………………………………………………………</w:t>
      </w:r>
    </w:p>
    <w:p w:rsidR="00E31C7C" w:rsidRDefault="009F71AC" w:rsidP="00E31C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="00E31C7C">
        <w:rPr>
          <w:rFonts w:cs="Helvetica"/>
          <w:color w:val="333333"/>
        </w:rPr>
        <w:t>Poz.</w:t>
      </w:r>
      <w:r w:rsidR="00E31C7C" w:rsidRPr="00E31C7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3</w:t>
      </w:r>
      <w:r w:rsidR="00E31C7C" w:rsidRPr="00E31C7C">
        <w:rPr>
          <w:rFonts w:cs="Helvetica"/>
          <w:color w:val="333333"/>
        </w:rPr>
        <w:t>- ………………………zł/szt. netto – Gwarancja………………………………………………………………………</w:t>
      </w:r>
    </w:p>
    <w:p w:rsidR="00826F9A" w:rsidRPr="00E31C7C" w:rsidRDefault="00826F9A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Poz.4</w:t>
      </w:r>
      <w:r w:rsidRPr="00E31C7C">
        <w:rPr>
          <w:rFonts w:cs="Helvetica"/>
          <w:color w:val="333333"/>
        </w:rPr>
        <w:t xml:space="preserve"> - ………………………zł/szt. netto – Gwarancja………………………………………………………………………</w:t>
      </w:r>
    </w:p>
    <w:p w:rsidR="00826F9A" w:rsidRDefault="00826F9A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Poz.5</w:t>
      </w:r>
      <w:r w:rsidRPr="00E31C7C">
        <w:rPr>
          <w:rFonts w:cs="Helvetica"/>
          <w:color w:val="333333"/>
        </w:rPr>
        <w:t xml:space="preserve"> - ………………………zł/szt. netto – Gwarancja………………………………………………………………………</w:t>
      </w:r>
    </w:p>
    <w:p w:rsidR="00826F9A" w:rsidRDefault="00826F9A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Poz.6</w:t>
      </w:r>
      <w:r w:rsidRPr="00E31C7C">
        <w:rPr>
          <w:rFonts w:cs="Helvetica"/>
          <w:color w:val="333333"/>
        </w:rPr>
        <w:t xml:space="preserve">- </w:t>
      </w:r>
      <w:r>
        <w:rPr>
          <w:rFonts w:cs="Helvetica"/>
          <w:color w:val="333333"/>
        </w:rPr>
        <w:t xml:space="preserve"> </w:t>
      </w:r>
      <w:r w:rsidRPr="00E31C7C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893289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 zapoznaniu się z ogłoszeniem</w:t>
      </w:r>
      <w:r w:rsidR="00174C03" w:rsidRPr="00174C03">
        <w:rPr>
          <w:rFonts w:cs="Helvetica"/>
          <w:color w:val="333333"/>
        </w:rPr>
        <w:t xml:space="preserve"> ofertowym</w:t>
      </w:r>
      <w:r>
        <w:rPr>
          <w:rFonts w:cs="Helvetica"/>
          <w:color w:val="333333"/>
        </w:rPr>
        <w:t xml:space="preserve"> i warunkami umowy</w:t>
      </w:r>
      <w:r w:rsidR="00174C03" w:rsidRPr="00174C03"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965F5A">
      <w:pPr>
        <w:pStyle w:val="Akapitzlist"/>
        <w:numPr>
          <w:ilvl w:val="2"/>
          <w:numId w:val="7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965F5A">
      <w:pPr>
        <w:pStyle w:val="Akapitzlist"/>
        <w:numPr>
          <w:ilvl w:val="2"/>
          <w:numId w:val="7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Default="00E31C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AF557E" w:rsidRPr="00075FBF" w:rsidRDefault="00AF557E" w:rsidP="00AF557E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AF557E" w:rsidRDefault="00AF557E" w:rsidP="00AF557E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AF557E" w:rsidRDefault="00AF557E" w:rsidP="00AF557E">
      <w:pPr>
        <w:spacing w:after="120"/>
        <w:jc w:val="center"/>
        <w:rPr>
          <w:rFonts w:cs="Calibri"/>
          <w:bCs/>
        </w:rPr>
      </w:pPr>
    </w:p>
    <w:p w:rsidR="00AF557E" w:rsidRPr="008B42C3" w:rsidRDefault="00AF557E" w:rsidP="00AF557E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B42C3">
        <w:rPr>
          <w:rFonts w:cs="Calibri"/>
          <w:iCs/>
          <w:kern w:val="20"/>
          <w:lang w:eastAsia="pl-PL"/>
        </w:rPr>
        <w:t>zawarta w Zawadzie w dniu ……………………... 2019 roku, pomiędzy:</w:t>
      </w:r>
    </w:p>
    <w:p w:rsidR="00AF557E" w:rsidRPr="00805464" w:rsidRDefault="00AF557E" w:rsidP="00AF557E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B42C3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8B42C3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B42C3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B42C3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B42C3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AF557E" w:rsidRDefault="00AF557E" w:rsidP="00AF557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AF557E" w:rsidRDefault="00AF557E" w:rsidP="00AF557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AF557E" w:rsidRDefault="00AF557E" w:rsidP="00AF557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AF557E" w:rsidRPr="0029375D" w:rsidRDefault="00AF557E" w:rsidP="00AF557E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AF557E" w:rsidRPr="00DB1ECF" w:rsidRDefault="00AF557E" w:rsidP="00AF557E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AF557E" w:rsidRPr="00DB1ECF" w:rsidRDefault="00AF557E" w:rsidP="00AF557E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AF557E" w:rsidRDefault="00AF557E" w:rsidP="00AF557E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AF557E" w:rsidRPr="003545CC" w:rsidRDefault="00AF557E" w:rsidP="00AF557E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AF557E" w:rsidRPr="0029375D" w:rsidRDefault="00AF557E" w:rsidP="00AF557E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AF557E" w:rsidRPr="0029375D" w:rsidRDefault="00AF557E" w:rsidP="00AF557E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AF557E" w:rsidRDefault="00AF557E" w:rsidP="00AF557E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AF557E" w:rsidRDefault="00AF557E" w:rsidP="00AF557E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AF557E" w:rsidRPr="002727C9" w:rsidRDefault="00AF557E" w:rsidP="00AF557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AF557E" w:rsidRDefault="00AF557E" w:rsidP="00AF557E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AF557E" w:rsidRPr="00204508" w:rsidRDefault="00AF557E" w:rsidP="00AF557E">
      <w:pPr>
        <w:pStyle w:val="Nagwek2"/>
        <w:numPr>
          <w:ilvl w:val="0"/>
          <w:numId w:val="8"/>
        </w:numPr>
        <w:spacing w:before="0" w:after="0" w:line="320" w:lineRule="atLeast"/>
        <w:rPr>
          <w:rFonts w:asciiTheme="minorHAnsi" w:hAnsiTheme="minorHAnsi"/>
          <w:b/>
          <w:szCs w:val="22"/>
          <w:lang w:val="pl-PL"/>
        </w:rPr>
      </w:pPr>
      <w:r w:rsidRPr="00204508">
        <w:rPr>
          <w:rFonts w:asciiTheme="minorHAnsi" w:hAnsiTheme="minorHAnsi"/>
          <w:b/>
          <w:szCs w:val="22"/>
          <w:lang w:val="pl-PL"/>
        </w:rPr>
        <w:t xml:space="preserve">PRZEDMIOT UMOWY </w:t>
      </w: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</w:p>
    <w:p w:rsidR="00AF557E" w:rsidRDefault="00AF557E" w:rsidP="00AF557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1.1.</w:t>
      </w:r>
      <w:r w:rsidRPr="00204508">
        <w:rPr>
          <w:rFonts w:asciiTheme="minorHAnsi" w:hAnsiTheme="minorHAnsi"/>
          <w:szCs w:val="22"/>
          <w:lang w:val="pl-PL"/>
        </w:rPr>
        <w:t xml:space="preserve">Zamawiający zamawia, a Dostawca przyjmuje do </w:t>
      </w:r>
      <w:r w:rsidRPr="00910818">
        <w:rPr>
          <w:rFonts w:asciiTheme="minorHAnsi" w:hAnsiTheme="minorHAnsi"/>
          <w:szCs w:val="22"/>
          <w:lang w:val="pl-PL"/>
        </w:rPr>
        <w:t xml:space="preserve">realizacji </w:t>
      </w:r>
      <w:r w:rsidRPr="00910818">
        <w:rPr>
          <w:rFonts w:asciiTheme="minorHAnsi" w:hAnsiTheme="minorHAnsi" w:cstheme="minorHAnsi"/>
          <w:szCs w:val="22"/>
          <w:lang w:val="pl-PL"/>
        </w:rPr>
        <w:t xml:space="preserve">wykonanie i dostawę kształtek </w:t>
      </w:r>
      <w:r>
        <w:rPr>
          <w:rFonts w:asciiTheme="minorHAnsi" w:hAnsiTheme="minorHAnsi" w:cstheme="minorHAnsi"/>
          <w:szCs w:val="22"/>
          <w:lang w:val="pl-PL"/>
        </w:rPr>
        <w:t xml:space="preserve">     </w:t>
      </w:r>
    </w:p>
    <w:p w:rsidR="00AF557E" w:rsidRDefault="00AF557E" w:rsidP="00AF557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             g</w:t>
      </w:r>
      <w:r w:rsidRPr="00910818">
        <w:rPr>
          <w:rFonts w:asciiTheme="minorHAnsi" w:hAnsiTheme="minorHAnsi" w:cstheme="minorHAnsi"/>
          <w:szCs w:val="22"/>
          <w:lang w:val="pl-PL"/>
        </w:rPr>
        <w:t>umowych</w:t>
      </w:r>
      <w:r>
        <w:rPr>
          <w:rFonts w:asciiTheme="minorHAnsi" w:hAnsiTheme="minorHAnsi" w:cstheme="minorHAnsi"/>
          <w:szCs w:val="22"/>
          <w:lang w:val="pl-PL"/>
        </w:rPr>
        <w:t xml:space="preserve"> według załączonych rysunków z uwzględnieniem naniesionych na nich poprawkach    </w:t>
      </w:r>
    </w:p>
    <w:p w:rsidR="00AF557E" w:rsidRPr="00204508" w:rsidRDefault="00AF557E" w:rsidP="00AF557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           </w:t>
      </w:r>
      <w:r w:rsidRPr="00204508">
        <w:rPr>
          <w:rFonts w:asciiTheme="minorHAnsi" w:hAnsiTheme="minorHAnsi"/>
          <w:szCs w:val="22"/>
          <w:lang w:val="pl-PL"/>
        </w:rPr>
        <w:t xml:space="preserve">- dalej:   „Towar”), zgodnie z poniższą  specyfikacją: 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709"/>
        <w:gridCol w:w="567"/>
      </w:tblGrid>
      <w:tr w:rsidR="00AF557E" w:rsidRPr="00B14F2C" w:rsidTr="00522025">
        <w:trPr>
          <w:trHeight w:val="78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AF557E" w:rsidRPr="00B14F2C" w:rsidRDefault="00AF557E" w:rsidP="00522025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B14F2C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AF557E" w:rsidRPr="00B14F2C" w:rsidRDefault="00AF557E" w:rsidP="00522025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</w:tc>
        <w:tc>
          <w:tcPr>
            <w:tcW w:w="709" w:type="dxa"/>
            <w:vAlign w:val="center"/>
          </w:tcPr>
          <w:p w:rsidR="00AF557E" w:rsidRPr="00B14F2C" w:rsidRDefault="00AF557E" w:rsidP="00522025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557E" w:rsidRPr="00B14F2C" w:rsidRDefault="00AF557E" w:rsidP="00522025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 xml:space="preserve">        Ilość </w:t>
            </w:r>
          </w:p>
        </w:tc>
      </w:tr>
      <w:tr w:rsidR="00AF557E" w:rsidRPr="003C57A0" w:rsidTr="00522025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Style w:val="lscontrol--valign"/>
              </w:rPr>
            </w:pPr>
            <w:r w:rsidRPr="00CE7C33">
              <w:rPr>
                <w:rStyle w:val="lscontrol--valign"/>
              </w:rPr>
              <w:t xml:space="preserve">1.1.1.Trójnik DN100 DN50 L320 gumowany z odejściem </w:t>
            </w:r>
          </w:p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</w:pPr>
            <w:r w:rsidRPr="00CE7C33">
              <w:rPr>
                <w:rStyle w:val="lscontrol--valign"/>
              </w:rPr>
              <w:t xml:space="preserve">           rozmieszczonym po środku i kołnierzami obrotowymi  </w:t>
            </w:r>
          </w:p>
        </w:tc>
        <w:tc>
          <w:tcPr>
            <w:tcW w:w="1559" w:type="dxa"/>
            <w:vAlign w:val="center"/>
          </w:tcPr>
          <w:p w:rsidR="00AF557E" w:rsidRPr="008A0349" w:rsidRDefault="00AF557E" w:rsidP="00522025">
            <w:pPr>
              <w:jc w:val="center"/>
              <w:rPr>
                <w:lang w:eastAsia="pl-PL"/>
              </w:rPr>
            </w:pPr>
            <w:r w:rsidRPr="003F38A3">
              <w:rPr>
                <w:lang w:eastAsia="pl-PL"/>
              </w:rPr>
              <w:t>110024401</w:t>
            </w:r>
          </w:p>
        </w:tc>
        <w:tc>
          <w:tcPr>
            <w:tcW w:w="709" w:type="dxa"/>
            <w:vAlign w:val="center"/>
          </w:tcPr>
          <w:p w:rsidR="00AF557E" w:rsidRDefault="00AF557E" w:rsidP="00522025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557E" w:rsidRPr="003C57A0" w:rsidRDefault="00AF557E" w:rsidP="0052202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AF557E" w:rsidRPr="00F721D4" w:rsidTr="00522025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CE7C33">
              <w:rPr>
                <w:rFonts w:cs="Helvetica"/>
                <w:color w:val="333333"/>
              </w:rPr>
              <w:t>1.1.2.</w:t>
            </w:r>
            <w:r w:rsidRPr="00CE7C33">
              <w:rPr>
                <w:rFonts w:cs="Arial"/>
              </w:rPr>
              <w:t xml:space="preserve"> Króciec tłoczny DN100 gumowany za pompą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AF557E" w:rsidRPr="008A0349" w:rsidRDefault="00AF557E" w:rsidP="00522025">
            <w:pPr>
              <w:jc w:val="center"/>
              <w:rPr>
                <w:lang w:eastAsia="pl-PL"/>
              </w:rPr>
            </w:pPr>
            <w:r w:rsidRPr="003F38A3">
              <w:rPr>
                <w:lang w:eastAsia="pl-PL"/>
              </w:rPr>
              <w:t>110024672</w:t>
            </w:r>
          </w:p>
        </w:tc>
        <w:tc>
          <w:tcPr>
            <w:tcW w:w="709" w:type="dxa"/>
          </w:tcPr>
          <w:p w:rsidR="00AF557E" w:rsidRDefault="00AF557E" w:rsidP="0052202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557E" w:rsidRDefault="00AF557E" w:rsidP="0052202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AF557E" w:rsidRPr="00F721D4" w:rsidTr="00522025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CE7C33">
              <w:rPr>
                <w:rFonts w:cs="Helvetica"/>
                <w:color w:val="333333"/>
              </w:rPr>
              <w:t xml:space="preserve">1.1.3. </w:t>
            </w:r>
            <w:r w:rsidRPr="00CE7C33">
              <w:rPr>
                <w:rFonts w:cs="Arial"/>
              </w:rPr>
              <w:t xml:space="preserve">Kolano gumowane 30° DN200          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AF557E" w:rsidRPr="008A0349" w:rsidRDefault="00AF557E" w:rsidP="00522025">
            <w:pPr>
              <w:jc w:val="center"/>
              <w:rPr>
                <w:lang w:eastAsia="pl-PL"/>
              </w:rPr>
            </w:pPr>
            <w:r w:rsidRPr="003F38A3">
              <w:rPr>
                <w:lang w:eastAsia="pl-PL"/>
              </w:rPr>
              <w:t>110024676</w:t>
            </w:r>
          </w:p>
        </w:tc>
        <w:tc>
          <w:tcPr>
            <w:tcW w:w="709" w:type="dxa"/>
          </w:tcPr>
          <w:p w:rsidR="00AF557E" w:rsidRDefault="00AF557E" w:rsidP="0052202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557E" w:rsidRPr="00F721D4" w:rsidRDefault="00AF557E" w:rsidP="0052202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AF557E" w:rsidRPr="00F721D4" w:rsidTr="00522025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CE7C33">
              <w:rPr>
                <w:rFonts w:cs="Helvetica"/>
                <w:color w:val="333333"/>
              </w:rPr>
              <w:t>1.1.4.</w:t>
            </w:r>
            <w:r w:rsidRPr="00CE7C33">
              <w:rPr>
                <w:rFonts w:cs="Arial"/>
              </w:rPr>
              <w:t xml:space="preserve"> Mijanka gumowana DN100               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AF557E" w:rsidRPr="008A0349" w:rsidRDefault="00AF557E" w:rsidP="00522025">
            <w:pPr>
              <w:jc w:val="center"/>
              <w:rPr>
                <w:lang w:eastAsia="pl-PL"/>
              </w:rPr>
            </w:pPr>
            <w:r w:rsidRPr="003F38A3">
              <w:rPr>
                <w:lang w:eastAsia="pl-PL"/>
              </w:rPr>
              <w:t>110024674</w:t>
            </w:r>
          </w:p>
        </w:tc>
        <w:tc>
          <w:tcPr>
            <w:tcW w:w="709" w:type="dxa"/>
          </w:tcPr>
          <w:p w:rsidR="00AF557E" w:rsidRDefault="00AF557E" w:rsidP="0052202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557E" w:rsidRPr="00F721D4" w:rsidRDefault="00AF557E" w:rsidP="0052202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AF557E" w:rsidRPr="00F721D4" w:rsidTr="00522025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  <w:lang w:val="en-US"/>
              </w:rPr>
            </w:pPr>
            <w:r w:rsidRPr="00CE7C33">
              <w:rPr>
                <w:rFonts w:cs="Arial"/>
              </w:rPr>
              <w:t xml:space="preserve">1.1.5. Kolano gumowane DN100 90°          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AF557E" w:rsidRPr="007A2BFF" w:rsidRDefault="00AF557E" w:rsidP="00522025">
            <w:pPr>
              <w:jc w:val="center"/>
              <w:rPr>
                <w:lang w:val="en-US" w:eastAsia="pl-PL"/>
              </w:rPr>
            </w:pPr>
            <w:r w:rsidRPr="003F38A3">
              <w:rPr>
                <w:lang w:val="en-US" w:eastAsia="pl-PL"/>
              </w:rPr>
              <w:t>110024679</w:t>
            </w:r>
          </w:p>
        </w:tc>
        <w:tc>
          <w:tcPr>
            <w:tcW w:w="709" w:type="dxa"/>
          </w:tcPr>
          <w:p w:rsidR="00AF557E" w:rsidRDefault="00AF557E" w:rsidP="0052202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557E" w:rsidRPr="00F721D4" w:rsidRDefault="00AF557E" w:rsidP="0052202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</w:tr>
      <w:tr w:rsidR="00AF557E" w:rsidRPr="00F721D4" w:rsidTr="00522025"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CE7C33">
              <w:rPr>
                <w:rFonts w:cs="Helvetica"/>
                <w:color w:val="333333"/>
              </w:rPr>
              <w:t>1.1.6.</w:t>
            </w:r>
            <w:r w:rsidRPr="00CE7C33">
              <w:rPr>
                <w:rFonts w:cs="Arial"/>
              </w:rPr>
              <w:t xml:space="preserve"> Trójnik DN200/DN150 PN10 gumowany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AF557E" w:rsidRPr="008A0349" w:rsidRDefault="00AF557E" w:rsidP="00522025">
            <w:pPr>
              <w:jc w:val="center"/>
              <w:rPr>
                <w:lang w:eastAsia="pl-PL"/>
              </w:rPr>
            </w:pPr>
            <w:r w:rsidRPr="003F38A3">
              <w:rPr>
                <w:lang w:eastAsia="pl-PL"/>
              </w:rPr>
              <w:t>110024618</w:t>
            </w:r>
          </w:p>
        </w:tc>
        <w:tc>
          <w:tcPr>
            <w:tcW w:w="709" w:type="dxa"/>
          </w:tcPr>
          <w:p w:rsidR="00AF557E" w:rsidRDefault="00AF557E" w:rsidP="0052202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557E" w:rsidRPr="00F721D4" w:rsidRDefault="00AF557E" w:rsidP="0052202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</w:tbl>
    <w:p w:rsidR="00AF557E" w:rsidRDefault="00AF557E" w:rsidP="00AF557E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t xml:space="preserve">   1.2.</w:t>
      </w:r>
      <w:r w:rsidRPr="002C4E6E">
        <w:rPr>
          <w:rFonts w:cs="Arial"/>
          <w:b/>
        </w:rPr>
        <w:t xml:space="preserve"> </w:t>
      </w:r>
      <w:r>
        <w:rPr>
          <w:rFonts w:cs="Arial"/>
          <w:b/>
        </w:rPr>
        <w:t>Zakres prac:</w:t>
      </w:r>
    </w:p>
    <w:p w:rsidR="00AF557E" w:rsidRPr="00E54190" w:rsidRDefault="00AF557E" w:rsidP="00AF557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               </w:t>
      </w:r>
      <w:r w:rsidRPr="00E54190">
        <w:rPr>
          <w:rFonts w:cs="Arial"/>
        </w:rPr>
        <w:t>˃ Wykonanie elementów ze stali P235GH</w:t>
      </w:r>
    </w:p>
    <w:p w:rsidR="00AF557E" w:rsidRPr="00E54190" w:rsidRDefault="00AF557E" w:rsidP="00AF557E">
      <w:pPr>
        <w:autoSpaceDE w:val="0"/>
        <w:autoSpaceDN w:val="0"/>
        <w:adjustRightInd w:val="0"/>
        <w:spacing w:after="0" w:line="240" w:lineRule="auto"/>
        <w:ind w:right="-993"/>
        <w:rPr>
          <w:rFonts w:cs="Arial"/>
        </w:rPr>
      </w:pPr>
      <w:r w:rsidRPr="00E54190">
        <w:rPr>
          <w:rFonts w:cs="Arial"/>
        </w:rPr>
        <w:t xml:space="preserve">               ˃ oczyszczenie wewnętrznej powierzchni metodą strumieniowo-ścierną do stopnia czystości Sa 2%</w:t>
      </w:r>
    </w:p>
    <w:p w:rsidR="00AF557E" w:rsidRPr="00E54190" w:rsidRDefault="00AF557E" w:rsidP="00AF557E">
      <w:pPr>
        <w:autoSpaceDE w:val="0"/>
        <w:autoSpaceDN w:val="0"/>
        <w:adjustRightInd w:val="0"/>
        <w:spacing w:after="0" w:line="240" w:lineRule="auto"/>
        <w:ind w:right="-144"/>
        <w:rPr>
          <w:rFonts w:cs="Arial"/>
        </w:rPr>
      </w:pPr>
      <w:r w:rsidRPr="00E54190">
        <w:rPr>
          <w:rFonts w:cs="Arial"/>
        </w:rPr>
        <w:t xml:space="preserve">               ˃ gumowanie wewnętrzne powierzchni</w:t>
      </w:r>
    </w:p>
    <w:p w:rsidR="00AF557E" w:rsidRPr="00E54190" w:rsidRDefault="00AF557E" w:rsidP="00AF557E">
      <w:pPr>
        <w:autoSpaceDE w:val="0"/>
        <w:autoSpaceDN w:val="0"/>
        <w:adjustRightInd w:val="0"/>
        <w:spacing w:after="0" w:line="240" w:lineRule="auto"/>
        <w:ind w:right="-144"/>
        <w:rPr>
          <w:rFonts w:cs="Arial"/>
        </w:rPr>
      </w:pPr>
      <w:r w:rsidRPr="00E54190">
        <w:rPr>
          <w:rFonts w:cs="Arial"/>
        </w:rPr>
        <w:t xml:space="preserve">               ˃ wulkanizacja w autoklawie</w:t>
      </w:r>
    </w:p>
    <w:p w:rsidR="00AF557E" w:rsidRPr="00E54190" w:rsidRDefault="00AF557E" w:rsidP="00AF557E">
      <w:pPr>
        <w:autoSpaceDE w:val="0"/>
        <w:autoSpaceDN w:val="0"/>
        <w:adjustRightInd w:val="0"/>
        <w:spacing w:after="0" w:line="240" w:lineRule="auto"/>
        <w:ind w:right="-144"/>
        <w:rPr>
          <w:rFonts w:cs="Arial"/>
        </w:rPr>
      </w:pPr>
      <w:r w:rsidRPr="00E54190">
        <w:rPr>
          <w:rFonts w:cs="Arial"/>
        </w:rPr>
        <w:t xml:space="preserve">               ˃ czynności kontrolne po gumowaniu</w:t>
      </w:r>
    </w:p>
    <w:p w:rsidR="00AF557E" w:rsidRDefault="00AF557E" w:rsidP="00AF557E">
      <w:pPr>
        <w:autoSpaceDE w:val="0"/>
        <w:autoSpaceDN w:val="0"/>
        <w:adjustRightInd w:val="0"/>
        <w:spacing w:after="0" w:line="240" w:lineRule="auto"/>
        <w:ind w:right="-144"/>
        <w:rPr>
          <w:rFonts w:cs="Arial"/>
          <w:b/>
        </w:rPr>
      </w:pPr>
      <w:r w:rsidRPr="00E54190">
        <w:rPr>
          <w:rFonts w:cs="Arial"/>
        </w:rPr>
        <w:t xml:space="preserve">               ˃ malowanie zestawem epoksydowo-poliuretanowym o średniej grubości powłoki 200μm</w:t>
      </w:r>
      <w:r>
        <w:rPr>
          <w:rFonts w:cs="Arial"/>
          <w:b/>
        </w:rPr>
        <w:t>.</w:t>
      </w:r>
    </w:p>
    <w:p w:rsidR="00AF557E" w:rsidRPr="006317F2" w:rsidRDefault="00AF557E" w:rsidP="00AF557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               </w:t>
      </w:r>
      <w:r w:rsidRPr="006317F2">
        <w:rPr>
          <w:rFonts w:cs="Arial"/>
        </w:rPr>
        <w:t xml:space="preserve">Wykładzina gumowa wewnątrz elementu rurociągu będzie charakteryzować się odpornością                                       </w:t>
      </w:r>
    </w:p>
    <w:p w:rsidR="00AF557E" w:rsidRDefault="00AF557E" w:rsidP="00AF557E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</w:rPr>
      </w:pPr>
      <w:r w:rsidRPr="006317F2">
        <w:rPr>
          <w:rFonts w:cs="Arial"/>
        </w:rPr>
        <w:t xml:space="preserve">               na ścieranie czynnik</w:t>
      </w:r>
      <w:r>
        <w:rPr>
          <w:rFonts w:cs="Arial"/>
        </w:rPr>
        <w:t>a</w:t>
      </w:r>
      <w:r w:rsidRPr="006317F2">
        <w:rPr>
          <w:rFonts w:cs="Arial"/>
        </w:rPr>
        <w:t xml:space="preserve"> wewnątrz rurociągu - zawiesiny wodnej przemiału</w:t>
      </w:r>
      <w:r>
        <w:rPr>
          <w:rFonts w:cs="Arial"/>
          <w:u w:val="single"/>
        </w:rPr>
        <w:t xml:space="preserve"> </w:t>
      </w:r>
      <w:r w:rsidRPr="002C4E6E">
        <w:rPr>
          <w:rFonts w:cs="Arial"/>
        </w:rPr>
        <w:t>kamienia wapiennego</w:t>
      </w:r>
      <w:r w:rsidRPr="00483521">
        <w:rPr>
          <w:rFonts w:cs="Arial"/>
        </w:rPr>
        <w:t xml:space="preserve"> .</w:t>
      </w:r>
      <w:r w:rsidRPr="002C4E6E">
        <w:rPr>
          <w:rFonts w:cs="Arial"/>
          <w:u w:val="single"/>
        </w:rPr>
        <w:t xml:space="preserve"> </w:t>
      </w:r>
      <w:r>
        <w:rPr>
          <w:rFonts w:cs="Arial"/>
        </w:rPr>
        <w:t xml:space="preserve">  1.3  </w:t>
      </w:r>
      <w:r>
        <w:rPr>
          <w:rFonts w:cs="Arial"/>
        </w:rPr>
        <w:t xml:space="preserve"> </w:t>
      </w:r>
    </w:p>
    <w:p w:rsidR="00AF557E" w:rsidRPr="00873A11" w:rsidRDefault="00AF557E" w:rsidP="00AF557E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u w:val="single"/>
        </w:rPr>
      </w:pPr>
      <w:r>
        <w:rPr>
          <w:rFonts w:cs="Arial"/>
        </w:rPr>
        <w:t xml:space="preserve">               </w:t>
      </w:r>
      <w:r>
        <w:rPr>
          <w:rFonts w:cs="Arial"/>
        </w:rPr>
        <w:t xml:space="preserve">Zastosowana będzie  wykładzina </w:t>
      </w:r>
      <w:r w:rsidRPr="00484DA0">
        <w:rPr>
          <w:rFonts w:cs="Arial"/>
        </w:rPr>
        <w:t>gumowa to:</w:t>
      </w:r>
      <w:r>
        <w:rPr>
          <w:rFonts w:cs="Arial"/>
          <w:b/>
        </w:rPr>
        <w:t xml:space="preserve"> </w:t>
      </w:r>
      <w:r w:rsidRPr="002C4E6E">
        <w:rPr>
          <w:rFonts w:cs="Arial"/>
          <w:b/>
        </w:rPr>
        <w:t xml:space="preserve">VULKODURIT W302 o grubości 4mm lub </w:t>
      </w:r>
      <w:r>
        <w:rPr>
          <w:rFonts w:cs="Arial"/>
          <w:b/>
        </w:rPr>
        <w:t xml:space="preserve">   </w:t>
      </w:r>
    </w:p>
    <w:p w:rsidR="00AF557E" w:rsidRPr="002C4E6E" w:rsidRDefault="00AF557E" w:rsidP="00AF557E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    </w:t>
      </w:r>
      <w:r>
        <w:rPr>
          <w:rFonts w:cs="Arial"/>
          <w:b/>
        </w:rPr>
        <w:t xml:space="preserve">     </w:t>
      </w:r>
      <w:r>
        <w:rPr>
          <w:rFonts w:cs="Arial"/>
          <w:b/>
        </w:rPr>
        <w:t xml:space="preserve"> ………………………………………………………………………………………….… .</w:t>
      </w:r>
    </w:p>
    <w:p w:rsidR="00AF557E" w:rsidRPr="002C4E6E" w:rsidRDefault="00AF557E" w:rsidP="00AF557E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</w:pPr>
      <w:r w:rsidRPr="00010878">
        <w:t>Szczegółowe parametry techniczne Towaru: dostarczone materiały będą spełniać wymogi</w:t>
      </w:r>
      <w:r>
        <w:t xml:space="preserve"> </w:t>
      </w:r>
      <w:r w:rsidRPr="002C4E6E">
        <w:t xml:space="preserve">dla  </w:t>
      </w:r>
    </w:p>
    <w:p w:rsidR="00AF557E" w:rsidRPr="002C4E6E" w:rsidRDefault="00AF557E" w:rsidP="00AF557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 w:rsidRPr="002C4E6E">
        <w:rPr>
          <w:rFonts w:asciiTheme="minorHAnsi" w:hAnsiTheme="minorHAnsi"/>
          <w:szCs w:val="22"/>
        </w:rPr>
        <w:t xml:space="preserve">            tego typu materiałów, potwierdzone stosownymi atestami, certyfikatami, poświadczeniami  </w:t>
      </w:r>
    </w:p>
    <w:p w:rsidR="00AF557E" w:rsidRPr="002C4E6E" w:rsidRDefault="00AF557E" w:rsidP="00AF557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 w:rsidRPr="002C4E6E">
        <w:rPr>
          <w:rFonts w:asciiTheme="minorHAnsi" w:hAnsiTheme="minorHAnsi"/>
          <w:szCs w:val="22"/>
        </w:rPr>
        <w:t xml:space="preserve">          </w:t>
      </w:r>
      <w:r>
        <w:rPr>
          <w:rFonts w:asciiTheme="minorHAnsi" w:hAnsiTheme="minorHAnsi"/>
          <w:szCs w:val="22"/>
        </w:rPr>
        <w:t xml:space="preserve"> </w:t>
      </w:r>
      <w:r w:rsidRPr="002C4E6E">
        <w:rPr>
          <w:rFonts w:asciiTheme="minorHAnsi" w:hAnsiTheme="minorHAnsi"/>
          <w:szCs w:val="22"/>
        </w:rPr>
        <w:t xml:space="preserve"> zastosowanych materiałów, protokółem z czynności kontrolno</w:t>
      </w:r>
      <w:r>
        <w:rPr>
          <w:rFonts w:asciiTheme="minorHAnsi" w:hAnsiTheme="minorHAnsi"/>
          <w:szCs w:val="22"/>
        </w:rPr>
        <w:t>-</w:t>
      </w:r>
      <w:r w:rsidRPr="002C4E6E">
        <w:rPr>
          <w:rFonts w:asciiTheme="minorHAnsi" w:hAnsiTheme="minorHAnsi"/>
          <w:szCs w:val="22"/>
        </w:rPr>
        <w:t xml:space="preserve">pomiarowych po gumowaniu, tj.  </w:t>
      </w:r>
    </w:p>
    <w:p w:rsidR="00AF557E" w:rsidRPr="0029197A" w:rsidRDefault="00AF557E" w:rsidP="00AF557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cs="Arial"/>
        </w:rPr>
      </w:pPr>
      <w:r w:rsidRPr="002C4E6E">
        <w:rPr>
          <w:rFonts w:asciiTheme="minorHAnsi" w:hAnsiTheme="minorHAnsi"/>
          <w:szCs w:val="22"/>
        </w:rPr>
        <w:t xml:space="preserve">           </w:t>
      </w:r>
      <w:r>
        <w:rPr>
          <w:rFonts w:asciiTheme="minorHAnsi" w:hAnsiTheme="minorHAnsi"/>
          <w:szCs w:val="22"/>
        </w:rPr>
        <w:t xml:space="preserve"> </w:t>
      </w:r>
      <w:r w:rsidRPr="002C4E6E">
        <w:rPr>
          <w:rFonts w:asciiTheme="minorHAnsi" w:hAnsiTheme="minorHAnsi"/>
          <w:szCs w:val="22"/>
        </w:rPr>
        <w:t xml:space="preserve"> badania grubości, szczelności i twardości wykładziny chemoodpornej</w:t>
      </w:r>
      <w:r>
        <w:rPr>
          <w:rFonts w:cs="Arial"/>
        </w:rPr>
        <w:t>.</w:t>
      </w:r>
    </w:p>
    <w:p w:rsidR="00AF557E" w:rsidRDefault="00AF557E" w:rsidP="00AF557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>
        <w:t xml:space="preserve"> </w:t>
      </w:r>
      <w:r>
        <w:t xml:space="preserve"> </w:t>
      </w:r>
      <w:r>
        <w:t xml:space="preserve">  </w:t>
      </w:r>
      <w:r>
        <w:rPr>
          <w:rFonts w:asciiTheme="minorHAnsi" w:hAnsiTheme="minorHAnsi"/>
        </w:rPr>
        <w:t>1.5</w:t>
      </w:r>
      <w:r>
        <w:rPr>
          <w:rFonts w:asciiTheme="minorHAnsi" w:hAnsiTheme="minorHAnsi"/>
          <w:szCs w:val="22"/>
        </w:rPr>
        <w:t>. Dostarczone materiały</w:t>
      </w:r>
      <w:r w:rsidRPr="00010878">
        <w:rPr>
          <w:rFonts w:asciiTheme="minorHAnsi" w:hAnsiTheme="minorHAnsi"/>
          <w:szCs w:val="22"/>
        </w:rPr>
        <w:t xml:space="preserve">  będą odbierane przez Zamawiającego</w:t>
      </w:r>
      <w:r>
        <w:rPr>
          <w:rFonts w:asciiTheme="minorHAnsi" w:hAnsiTheme="minorHAnsi"/>
          <w:szCs w:val="22"/>
        </w:rPr>
        <w:t xml:space="preserve"> na podstawie dokumentu dostawy  </w:t>
      </w:r>
    </w:p>
    <w:p w:rsidR="00AF557E" w:rsidRPr="00010878" w:rsidRDefault="00AF557E" w:rsidP="00AF557E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</w:t>
      </w:r>
      <w:r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 i protokołu odbioru </w:t>
      </w:r>
      <w:r w:rsidRPr="00010878">
        <w:rPr>
          <w:rFonts w:asciiTheme="minorHAnsi" w:hAnsiTheme="minorHAnsi"/>
          <w:szCs w:val="22"/>
        </w:rPr>
        <w:t>podpisanego przez upoważnionych przedstawicieli Stron.</w:t>
      </w:r>
    </w:p>
    <w:p w:rsidR="00AF557E" w:rsidRDefault="00AF557E" w:rsidP="00AF557E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</w:t>
      </w:r>
      <w:r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>1.6</w:t>
      </w:r>
      <w:r w:rsidRPr="00010878">
        <w:rPr>
          <w:rFonts w:asciiTheme="minorHAnsi" w:hAnsiTheme="minorHAnsi"/>
          <w:szCs w:val="22"/>
          <w:lang w:val="pl-PL"/>
        </w:rPr>
        <w:t>.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10878">
        <w:rPr>
          <w:rFonts w:asciiTheme="minorHAnsi" w:hAnsiTheme="minorHAnsi"/>
          <w:szCs w:val="22"/>
          <w:lang w:val="pl-PL"/>
        </w:rPr>
        <w:t>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</w:t>
      </w:r>
    </w:p>
    <w:p w:rsidR="00AF557E" w:rsidRDefault="00AF557E" w:rsidP="00AF557E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</w:t>
      </w:r>
      <w:r>
        <w:rPr>
          <w:rFonts w:asciiTheme="minorHAnsi" w:hAnsiTheme="minorHAnsi"/>
          <w:szCs w:val="22"/>
          <w:lang w:val="pl-PL"/>
        </w:rPr>
        <w:t xml:space="preserve"> </w:t>
      </w:r>
      <w:bookmarkStart w:id="8" w:name="_GoBack"/>
      <w:bookmarkEnd w:id="8"/>
      <w:r>
        <w:rPr>
          <w:rFonts w:asciiTheme="minorHAnsi" w:hAnsiTheme="minorHAnsi"/>
          <w:szCs w:val="22"/>
          <w:lang w:val="pl-PL"/>
        </w:rPr>
        <w:t xml:space="preserve">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AF557E" w:rsidRPr="00C872C4" w:rsidRDefault="00AF557E" w:rsidP="00AF557E">
      <w:pPr>
        <w:pStyle w:val="Tekstpodstawowy"/>
      </w:pPr>
      <w:r>
        <w:t xml:space="preserve">   </w:t>
      </w:r>
      <w:r>
        <w:t xml:space="preserve"> </w:t>
      </w:r>
      <w:r>
        <w:t xml:space="preserve"> 1.7. Dostawca udziela ………..miesięcy gwarancji na każdą pozycję.</w:t>
      </w:r>
    </w:p>
    <w:p w:rsidR="00AF557E" w:rsidRPr="00E77038" w:rsidRDefault="00AF557E" w:rsidP="00AF557E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2. </w:t>
      </w:r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AF557E" w:rsidRPr="00430864" w:rsidRDefault="00AF557E" w:rsidP="00AF557E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AF557E" w:rsidRPr="00075FBF" w:rsidRDefault="00AF557E" w:rsidP="00AF557E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AF557E" w:rsidRPr="00075FBF" w:rsidRDefault="00AF557E" w:rsidP="00AF557E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AF557E" w:rsidRPr="00075FBF" w:rsidRDefault="00AF557E" w:rsidP="00AF557E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AF557E" w:rsidRPr="00E77038" w:rsidRDefault="00AF557E" w:rsidP="00AF557E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AF557E" w:rsidRPr="00E77038" w:rsidRDefault="00AF557E" w:rsidP="00AF557E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AF557E" w:rsidRPr="00E77038" w:rsidRDefault="00AF557E" w:rsidP="00AF557E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lastRenderedPageBreak/>
        <w:t>CENA I WARUNKI PŁATNOŚCI</w:t>
      </w:r>
    </w:p>
    <w:p w:rsidR="00AF557E" w:rsidRPr="00A61CD5" w:rsidRDefault="00AF557E" w:rsidP="00AF557E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AF557E">
        <w:rPr>
          <w:rFonts w:asciiTheme="minorHAnsi" w:eastAsiaTheme="minorHAnsi" w:hAnsiTheme="minorHAnsi"/>
          <w:bCs w:val="0"/>
          <w:iCs w:val="0"/>
          <w:kern w:val="0"/>
          <w:szCs w:val="21"/>
          <w:lang w:val="pl-PL"/>
        </w:rPr>
        <w:t xml:space="preserve">Z tytułu należytego wykonania Umowy przez Dostawcę, Zamawiający zobowiązuje się do zapłaty ceny w łącznej wysokości </w:t>
      </w:r>
      <w:r w:rsidRPr="00AF557E">
        <w:rPr>
          <w:rFonts w:asciiTheme="minorHAnsi" w:eastAsiaTheme="minorHAnsi" w:hAnsiTheme="minorHAnsi"/>
          <w:b/>
          <w:bCs w:val="0"/>
          <w:iCs w:val="0"/>
          <w:kern w:val="0"/>
          <w:szCs w:val="21"/>
          <w:lang w:val="pl-PL"/>
        </w:rPr>
        <w:t>……………………………zł netto</w:t>
      </w:r>
      <w:r w:rsidRPr="00AF557E" w:rsidDel="0070388A">
        <w:rPr>
          <w:rFonts w:asciiTheme="minorHAnsi" w:eastAsiaTheme="minorHAnsi" w:hAnsiTheme="minorHAnsi"/>
          <w:bCs w:val="0"/>
          <w:iCs w:val="0"/>
          <w:kern w:val="0"/>
          <w:szCs w:val="21"/>
          <w:lang w:val="pl-PL"/>
        </w:rPr>
        <w:t xml:space="preserve"> </w:t>
      </w:r>
      <w:r w:rsidRPr="00AF557E">
        <w:rPr>
          <w:rFonts w:asciiTheme="minorHAnsi" w:eastAsiaTheme="minorHAnsi" w:hAnsiTheme="minorHAnsi"/>
          <w:bCs w:val="0"/>
          <w:iCs w:val="0"/>
          <w:kern w:val="0"/>
          <w:szCs w:val="21"/>
          <w:lang w:val="pl-PL"/>
        </w:rPr>
        <w:t>(dalej: „Cena”) ustalonej  w oparciu o poniższe ceny jednostkowe oraz ilość dostarczonych sztuk Towaru</w:t>
      </w:r>
      <w:r w:rsidRPr="00A61CD5">
        <w:rPr>
          <w:rFonts w:asciiTheme="minorHAnsi" w:hAnsiTheme="minorHAnsi"/>
          <w:szCs w:val="22"/>
          <w:lang w:val="pl-PL"/>
        </w:rPr>
        <w:t>: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567"/>
        <w:gridCol w:w="1276"/>
      </w:tblGrid>
      <w:tr w:rsidR="00AF557E" w:rsidRPr="00511668" w:rsidTr="00522025">
        <w:trPr>
          <w:trHeight w:val="780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AF557E" w:rsidRPr="00075FBF" w:rsidRDefault="00AF557E" w:rsidP="00522025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567" w:type="dxa"/>
            <w:vAlign w:val="center"/>
          </w:tcPr>
          <w:p w:rsidR="00AF557E" w:rsidRPr="00075FBF" w:rsidRDefault="00AF557E" w:rsidP="00522025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557E" w:rsidRPr="00075FBF" w:rsidRDefault="00AF557E" w:rsidP="0052202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AF557E" w:rsidRPr="006106B0" w:rsidTr="00522025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Style w:val="lscontrol--valign"/>
              </w:rPr>
            </w:pPr>
            <w:r w:rsidRPr="00CE7C33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CE7C33">
              <w:rPr>
                <w:rStyle w:val="lscontrol--valign"/>
              </w:rPr>
              <w:t xml:space="preserve">Trójnik DN100 DN50 L320 gumowany z odejściem rozmieszczonym  </w:t>
            </w:r>
          </w:p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CE7C33">
              <w:rPr>
                <w:rStyle w:val="lscontrol--valign"/>
              </w:rPr>
              <w:t xml:space="preserve">          po środku i kołnierzami obrotowymi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AF557E" w:rsidRPr="006106B0" w:rsidTr="00522025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CE7C33">
              <w:rPr>
                <w:rFonts w:cs="Helvetica"/>
                <w:color w:val="333333"/>
              </w:rPr>
              <w:t>4.1.2.</w:t>
            </w:r>
            <w:r w:rsidRPr="00CE7C33">
              <w:rPr>
                <w:rFonts w:cs="Arial"/>
              </w:rPr>
              <w:t xml:space="preserve"> Króciec tłoczny DN100 gumowany za pompą                                                                     </w:t>
            </w:r>
          </w:p>
        </w:tc>
        <w:tc>
          <w:tcPr>
            <w:tcW w:w="567" w:type="dxa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AF557E" w:rsidRPr="006106B0" w:rsidTr="00522025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CE7C33">
              <w:rPr>
                <w:rFonts w:cs="Helvetica"/>
                <w:color w:val="333333"/>
              </w:rPr>
              <w:t>4.1.3.</w:t>
            </w:r>
            <w:r w:rsidRPr="00CE7C33">
              <w:rPr>
                <w:rFonts w:cs="Arial"/>
              </w:rPr>
              <w:t xml:space="preserve"> Kolano gumowane 30° DN200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AF557E" w:rsidRPr="006106B0" w:rsidTr="00522025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CE7C33">
              <w:rPr>
                <w:rFonts w:cs="Helvetica"/>
                <w:color w:val="333333"/>
              </w:rPr>
              <w:t>4.1.4.</w:t>
            </w:r>
            <w:r w:rsidRPr="00CE7C33">
              <w:rPr>
                <w:rFonts w:cs="Arial"/>
              </w:rPr>
              <w:t xml:space="preserve"> Mijanka gumowana DN100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AF557E" w:rsidRPr="006106B0" w:rsidTr="00522025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  <w:lang w:val="en-US"/>
              </w:rPr>
            </w:pPr>
            <w:r w:rsidRPr="00CE7C33">
              <w:rPr>
                <w:rFonts w:cs="Helvetica"/>
                <w:color w:val="333333"/>
              </w:rPr>
              <w:t>4.1.5.</w:t>
            </w:r>
            <w:r w:rsidRPr="00CE7C33">
              <w:rPr>
                <w:rFonts w:cs="Arial"/>
              </w:rPr>
              <w:t xml:space="preserve"> Kolano gumowane DN100 90°                                                                                                </w:t>
            </w:r>
          </w:p>
        </w:tc>
        <w:tc>
          <w:tcPr>
            <w:tcW w:w="567" w:type="dxa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AF557E" w:rsidRPr="006106B0" w:rsidTr="00522025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AF557E" w:rsidRPr="00CE7C33" w:rsidRDefault="00AF557E" w:rsidP="00522025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CE7C33">
              <w:rPr>
                <w:rFonts w:cs="Helvetica"/>
                <w:color w:val="333333"/>
              </w:rPr>
              <w:t>4.1.6.</w:t>
            </w:r>
            <w:r w:rsidRPr="00CE7C33">
              <w:rPr>
                <w:rFonts w:cs="Arial"/>
              </w:rPr>
              <w:t xml:space="preserve"> Trójnik DN200/DN150 PN10 gumowany                                                                              </w:t>
            </w:r>
            <w:r w:rsidRPr="00CE7C33">
              <w:rPr>
                <w:rFonts w:cs="Courier New"/>
                <w:color w:val="000000"/>
              </w:rPr>
              <w:t xml:space="preserve">   </w:t>
            </w:r>
          </w:p>
        </w:tc>
        <w:tc>
          <w:tcPr>
            <w:tcW w:w="567" w:type="dxa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557E" w:rsidRPr="006106B0" w:rsidRDefault="00AF557E" w:rsidP="00522025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AF557E" w:rsidRPr="004066C3" w:rsidRDefault="00AF557E" w:rsidP="00AF557E">
      <w:pPr>
        <w:pStyle w:val="Nagwek2"/>
        <w:numPr>
          <w:ilvl w:val="1"/>
          <w:numId w:val="9"/>
        </w:numPr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AF557E" w:rsidRDefault="00AF557E" w:rsidP="00AF557E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AF557E" w:rsidRDefault="00AF557E" w:rsidP="00AF557E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 w:rsidRPr="00983F95">
        <w:rPr>
          <w:rFonts w:asciiTheme="minorHAnsi" w:eastAsiaTheme="minorHAnsi" w:hAnsiTheme="minorHAnsi" w:cs="Arial"/>
          <w:bCs w:val="0"/>
          <w:iCs w:val="0"/>
          <w:kern w:val="0"/>
          <w:szCs w:val="21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AF557E">
        <w:rPr>
          <w:rFonts w:asciiTheme="minorHAnsi" w:eastAsiaTheme="minorHAnsi" w:hAnsiTheme="minorHAnsi"/>
          <w:bCs w:val="0"/>
          <w:iCs w:val="0"/>
          <w:kern w:val="0"/>
          <w:szCs w:val="21"/>
          <w:lang w:val="pl-PL"/>
        </w:rPr>
        <w:t>Dopuszcza się przesyłanie faktur drogą elektroniczną na adres:</w:t>
      </w:r>
      <w:r w:rsidRPr="00983F95">
        <w:rPr>
          <w:rFonts w:asciiTheme="minorHAnsi" w:eastAsiaTheme="minorHAnsi" w:hAnsiTheme="minorHAnsi" w:cs="Arial"/>
          <w:bCs w:val="0"/>
          <w:iCs w:val="0"/>
          <w:kern w:val="0"/>
          <w:szCs w:val="21"/>
          <w:lang w:val="pl-PL"/>
        </w:rPr>
        <w:t xml:space="preserve"> </w:t>
      </w:r>
      <w:hyperlink r:id="rId16" w:history="1">
        <w:r w:rsidRPr="00AF557E">
          <w:rPr>
            <w:rFonts w:asciiTheme="minorHAnsi" w:eastAsiaTheme="minorHAnsi" w:hAnsiTheme="minorHAnsi" w:cs="Arial"/>
            <w:bCs w:val="0"/>
            <w:iCs w:val="0"/>
            <w:color w:val="5B9BD5" w:themeColor="accent1"/>
            <w:kern w:val="0"/>
            <w:szCs w:val="21"/>
            <w:u w:val="single"/>
            <w:lang w:val="pl-PL"/>
          </w:rPr>
          <w:t>faktury.elektroniczne@enea.pl</w:t>
        </w:r>
      </w:hyperlink>
      <w:r w:rsidRPr="00AF557E">
        <w:rPr>
          <w:rFonts w:asciiTheme="minorHAnsi" w:eastAsiaTheme="minorHAnsi" w:hAnsiTheme="minorHAnsi" w:cs="Arial"/>
          <w:bCs w:val="0"/>
          <w:iCs w:val="0"/>
          <w:kern w:val="0"/>
          <w:szCs w:val="21"/>
          <w:lang w:val="pl-PL"/>
        </w:rPr>
        <w:t xml:space="preserve"> </w:t>
      </w:r>
      <w:r w:rsidRPr="00AF557E">
        <w:rPr>
          <w:rFonts w:asciiTheme="minorHAnsi" w:eastAsiaTheme="minorHAnsi" w:hAnsiTheme="minorHAnsi"/>
          <w:bCs w:val="0"/>
          <w:iCs w:val="0"/>
          <w:kern w:val="0"/>
          <w:szCs w:val="21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</w:t>
      </w:r>
      <w:r w:rsidRPr="00431A1C">
        <w:rPr>
          <w:rStyle w:val="FontStyle23"/>
          <w:rFonts w:asciiTheme="minorHAnsi" w:hAnsiTheme="minorHAnsi"/>
          <w:lang w:val="pl-PL"/>
        </w:rPr>
        <w:t>.</w:t>
      </w:r>
    </w:p>
    <w:p w:rsidR="00AF557E" w:rsidRPr="00315126" w:rsidRDefault="00AF557E" w:rsidP="00AF557E">
      <w:pPr>
        <w:pStyle w:val="Zwykytekst"/>
        <w:numPr>
          <w:ilvl w:val="1"/>
          <w:numId w:val="9"/>
        </w:numPr>
        <w:rPr>
          <w:rFonts w:asciiTheme="minorHAnsi" w:hAnsiTheme="minorHAnsi" w:cs="Arial"/>
        </w:rPr>
      </w:pPr>
      <w:r w:rsidRPr="00315126">
        <w:rPr>
          <w:rFonts w:asciiTheme="minorHAnsi" w:hAnsiTheme="minorHAnsi" w:cs="Arial"/>
        </w:rPr>
        <w:t>Zapłata za dostarczony Towar dokonywana będzie na rzecz Dostawcy na rachunek bankowy wskazany na fakturze.</w:t>
      </w:r>
    </w:p>
    <w:p w:rsidR="00AF557E" w:rsidRPr="002E39A4" w:rsidRDefault="00AF557E" w:rsidP="00AF557E">
      <w:pPr>
        <w:pStyle w:val="Zwykytekst"/>
        <w:numPr>
          <w:ilvl w:val="1"/>
          <w:numId w:val="9"/>
        </w:numPr>
        <w:rPr>
          <w:rFonts w:cs="Calibri"/>
          <w:szCs w:val="22"/>
        </w:rPr>
      </w:pPr>
      <w:r w:rsidRPr="00315126">
        <w:rPr>
          <w:rFonts w:asciiTheme="minorHAnsi" w:hAnsiTheme="minorHAnsi" w:cs="Arial"/>
        </w:rPr>
        <w:t>Całkowita wartość dostawy w okresie obowiązywania Umowy nie przekroczy kwoty: ……………………………..zł netto</w:t>
      </w:r>
      <w:r w:rsidRPr="002E39A4">
        <w:rPr>
          <w:rFonts w:cs="Calibri"/>
          <w:szCs w:val="22"/>
        </w:rPr>
        <w:t xml:space="preserve">. </w:t>
      </w:r>
    </w:p>
    <w:p w:rsidR="00AF557E" w:rsidRPr="0089508F" w:rsidRDefault="00AF557E" w:rsidP="00AF557E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AF557E" w:rsidRDefault="00AF557E" w:rsidP="00AF557E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>
        <w:t xml:space="preserve">             </w:t>
      </w:r>
      <w:r w:rsidRPr="00A139D1">
        <w:rPr>
          <w:rFonts w:cs="Arial"/>
          <w:b/>
          <w:iCs/>
        </w:rPr>
        <w:t>Zbigniew Karwacki, tel.: 15 865 65 60;</w:t>
      </w:r>
      <w:r w:rsidRPr="00A139D1">
        <w:rPr>
          <w:rFonts w:asciiTheme="minorHAnsi" w:hAnsiTheme="minorHAnsi" w:cs="Arial"/>
        </w:rPr>
        <w:t xml:space="preserve"> e-mail: </w:t>
      </w:r>
      <w:hyperlink r:id="rId17" w:history="1">
        <w:r w:rsidRPr="00A139D1">
          <w:rPr>
            <w:rFonts w:asciiTheme="minorHAnsi" w:hAnsiTheme="minorHAnsi" w:cs="Arial"/>
            <w:color w:val="5B9BD5" w:themeColor="accent1"/>
            <w:u w:val="single"/>
          </w:rPr>
          <w:t>zbigniew.karwacki@enea.pl</w:t>
        </w:r>
      </w:hyperlink>
      <w:r w:rsidRPr="00A139D1">
        <w:rPr>
          <w:rFonts w:asciiTheme="minorHAnsi" w:hAnsiTheme="minorHAnsi" w:cs="Arial"/>
        </w:rPr>
        <w:t xml:space="preserve">  – w 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</w:t>
      </w:r>
      <w:r>
        <w:rPr>
          <w:rFonts w:asciiTheme="minorHAnsi" w:hAnsiTheme="minorHAnsi" w:cs="Arial"/>
        </w:rPr>
        <w:t xml:space="preserve"> </w:t>
      </w:r>
      <w:r w:rsidRPr="00A139D1">
        <w:rPr>
          <w:rFonts w:asciiTheme="minorHAnsi" w:hAnsiTheme="minorHAnsi" w:cs="Arial"/>
        </w:rPr>
        <w:t xml:space="preserve">  sprawach realizacji zamówienia</w:t>
      </w:r>
      <w:r w:rsidRPr="00A139D1">
        <w:rPr>
          <w:rFonts w:cs="Arial"/>
          <w:iCs/>
        </w:rPr>
        <w:t xml:space="preserve"> i </w:t>
      </w:r>
      <w:r w:rsidRPr="00A139D1">
        <w:rPr>
          <w:rFonts w:asciiTheme="minorHAnsi" w:hAnsiTheme="minorHAnsi" w:cs="Arial"/>
          <w:b/>
        </w:rPr>
        <w:t>Łukasz Kosik, tel. 15 865 60 90, kom. 691 450 032</w:t>
      </w:r>
      <w:r w:rsidRPr="00A139D1">
        <w:rPr>
          <w:rFonts w:asciiTheme="minorHAnsi" w:hAnsiTheme="minorHAnsi" w:cs="Arial"/>
        </w:rPr>
        <w:t xml:space="preserve"> 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   e-mail: </w:t>
      </w:r>
      <w:hyperlink r:id="rId18" w:history="1">
        <w:r w:rsidRPr="00A139D1">
          <w:rPr>
            <w:rFonts w:cs="Arial"/>
            <w:color w:val="5B9BD5" w:themeColor="accent1"/>
            <w:u w:val="single"/>
          </w:rPr>
          <w:t>lukasz.kosik@enea.pl</w:t>
        </w:r>
      </w:hyperlink>
      <w:r w:rsidRPr="00A139D1">
        <w:rPr>
          <w:rFonts w:cs="Arial"/>
        </w:rPr>
        <w:t xml:space="preserve"> </w:t>
      </w:r>
      <w:r w:rsidRPr="00A139D1">
        <w:rPr>
          <w:rFonts w:asciiTheme="minorHAnsi" w:hAnsiTheme="minorHAnsi" w:cs="Arial"/>
        </w:rPr>
        <w:t xml:space="preserve">sprawach uzgodnień technicznych, jako osobę upoważnioną do         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   składania w jego imieniu wszelkich oświadczeń objętych Umową, koordynowania obowiązków 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    nałożonych Umową na Zamawiającego oraz reprezentowania Zamawiającego w stosunkach 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   z Dostawcą, jego (dalej "Pełnomocnik Zamawiającego"). Pełnomocnik Zamawiającego nie jest 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   uprawniony do podejmowania czynności oraz składania oświadczeń woli, które skutkowałyby 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    jakąkolwiek zmianą Umowy. Zmiana Pełnomocnika Zamawiającego nie stanowi zmiany </w:t>
      </w:r>
    </w:p>
    <w:p w:rsidR="00AF557E" w:rsidRPr="0089508F" w:rsidRDefault="00AF557E" w:rsidP="00AF557E">
      <w:pPr>
        <w:pStyle w:val="Zwykytekst"/>
        <w:rPr>
          <w:rFonts w:cs="Calibri"/>
        </w:rPr>
      </w:pPr>
      <w:r w:rsidRPr="00A139D1">
        <w:rPr>
          <w:rFonts w:asciiTheme="minorHAnsi" w:hAnsiTheme="minorHAnsi" w:cs="Arial"/>
        </w:rPr>
        <w:t xml:space="preserve">             Umowy i następować będzie z chwilą pisemnego powiadomienia Dostawcy</w:t>
      </w:r>
      <w:r w:rsidRPr="0089508F">
        <w:t>.</w:t>
      </w:r>
    </w:p>
    <w:p w:rsidR="00AF557E" w:rsidRPr="0089508F" w:rsidRDefault="00AF557E" w:rsidP="00AF557E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  <w:b/>
          <w:iCs/>
        </w:rPr>
      </w:pPr>
      <w:r>
        <w:rPr>
          <w:rFonts w:asciiTheme="minorHAnsi" w:hAnsiTheme="minorHAnsi" w:cs="Arial"/>
          <w:iCs/>
        </w:rPr>
        <w:t xml:space="preserve">             </w:t>
      </w:r>
      <w:r w:rsidRPr="00A139D1">
        <w:rPr>
          <w:rFonts w:asciiTheme="minorHAnsi" w:hAnsiTheme="minorHAnsi" w:cs="Arial"/>
          <w:b/>
          <w:iCs/>
        </w:rPr>
        <w:t xml:space="preserve">Imię i nazwisko: 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              </w:t>
      </w:r>
      <w:r w:rsidRPr="00A139D1">
        <w:rPr>
          <w:rFonts w:asciiTheme="minorHAnsi" w:hAnsiTheme="minorHAnsi" w:cs="Arial"/>
          <w:iCs/>
        </w:rPr>
        <w:t>………………………………………………………………………….........................................................................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    jako osobę upoważnioną do reprezentowania Dostawcy w celu składania w jego imieniu   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    wszelkich oświadczeń objętych Umową, koordynowania obowiązków nałożonych Umową na 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lastRenderedPageBreak/>
        <w:t xml:space="preserve">              Dostawcę oraz reprezentowania Dostawcy w stosunkach z Zamawiającym, w tym do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    przyjmowania pochodzących od tych podmiotów oświadczeń woli (dalej łącznie zwani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    "Pełnomocnikami Dostawcy" lub z osobna „Pełnomocnikiem Dostawcy”). Pełnomocnicy </w:t>
      </w:r>
    </w:p>
    <w:p w:rsidR="00AF557E" w:rsidRPr="00A139D1" w:rsidRDefault="00AF557E" w:rsidP="00AF557E">
      <w:pPr>
        <w:pStyle w:val="Zwykytekst"/>
        <w:rPr>
          <w:rFonts w:asciiTheme="minorHAnsi" w:hAnsiTheme="minorHAnsi" w:cs="Arial"/>
        </w:rPr>
      </w:pPr>
      <w:r w:rsidRPr="00A139D1">
        <w:rPr>
          <w:rFonts w:asciiTheme="minorHAnsi" w:hAnsiTheme="minorHAnsi" w:cs="Arial"/>
        </w:rPr>
        <w:t xml:space="preserve">          </w:t>
      </w:r>
      <w:r>
        <w:rPr>
          <w:rFonts w:asciiTheme="minorHAnsi" w:hAnsiTheme="minorHAnsi" w:cs="Arial"/>
        </w:rPr>
        <w:t xml:space="preserve"> </w:t>
      </w:r>
      <w:r w:rsidRPr="00A139D1">
        <w:rPr>
          <w:rFonts w:asciiTheme="minorHAnsi" w:hAnsiTheme="minorHAnsi" w:cs="Arial"/>
        </w:rPr>
        <w:t xml:space="preserve">   Dostawcy nie są uprawnieni do podejmowania czynności oraz składania oświadczeń woli, </w:t>
      </w:r>
    </w:p>
    <w:p w:rsidR="00AF557E" w:rsidRDefault="00AF557E" w:rsidP="00AF557E">
      <w:pPr>
        <w:pStyle w:val="Zwykytek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</w:t>
      </w:r>
      <w:r w:rsidRPr="00A139D1">
        <w:rPr>
          <w:rFonts w:asciiTheme="minorHAnsi" w:hAnsiTheme="minorHAnsi" w:cs="Arial"/>
        </w:rPr>
        <w:t xml:space="preserve">które skutkowałyby jakąkolwiek zmianą Umowy. Zmiana Pełnomocników Dostawcy nie </w:t>
      </w:r>
      <w:r>
        <w:rPr>
          <w:rFonts w:asciiTheme="minorHAnsi" w:hAnsiTheme="minorHAnsi" w:cs="Arial"/>
        </w:rPr>
        <w:t xml:space="preserve">                             </w:t>
      </w:r>
    </w:p>
    <w:p w:rsidR="00AF557E" w:rsidRPr="0089508F" w:rsidRDefault="00AF557E" w:rsidP="00AF557E">
      <w:pPr>
        <w:pStyle w:val="Zwykytekst"/>
        <w:ind w:right="-426"/>
        <w:rPr>
          <w:szCs w:val="22"/>
        </w:rPr>
      </w:pPr>
      <w:r>
        <w:rPr>
          <w:rFonts w:asciiTheme="minorHAnsi" w:hAnsiTheme="minorHAnsi" w:cs="Arial"/>
        </w:rPr>
        <w:t xml:space="preserve">             </w:t>
      </w:r>
      <w:r w:rsidRPr="00A139D1">
        <w:rPr>
          <w:rFonts w:asciiTheme="minorHAnsi" w:hAnsiTheme="minorHAnsi" w:cs="Arial"/>
        </w:rPr>
        <w:t>stanowi zmiany Umowy i następować będzie z chwilą pisemnego powiadomienia Zamawiającego</w:t>
      </w:r>
      <w:r w:rsidRPr="0089508F">
        <w:rPr>
          <w:szCs w:val="22"/>
        </w:rPr>
        <w:t>.</w:t>
      </w:r>
    </w:p>
    <w:p w:rsidR="00AF557E" w:rsidRPr="0089508F" w:rsidRDefault="00AF557E" w:rsidP="00AF557E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AF557E" w:rsidRPr="000E09F1" w:rsidRDefault="00AF557E" w:rsidP="00AF557E">
      <w:pPr>
        <w:pStyle w:val="Zwykytekst"/>
        <w:numPr>
          <w:ilvl w:val="1"/>
          <w:numId w:val="9"/>
        </w:numPr>
        <w:rPr>
          <w:rFonts w:asciiTheme="minorHAnsi" w:hAnsiTheme="minorHAnsi" w:cs="Arial"/>
        </w:rPr>
      </w:pPr>
      <w:r w:rsidRPr="000E09F1">
        <w:rPr>
          <w:rFonts w:asciiTheme="minorHAnsi" w:hAnsiTheme="minorHAnsi" w:cs="Arial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 w stosunku do terminu wskazanego w pkt 2.1. Umowy. </w:t>
      </w:r>
    </w:p>
    <w:p w:rsidR="00AF557E" w:rsidRPr="000E09F1" w:rsidRDefault="00AF557E" w:rsidP="00AF557E">
      <w:pPr>
        <w:pStyle w:val="Zwykytekst"/>
        <w:numPr>
          <w:ilvl w:val="1"/>
          <w:numId w:val="9"/>
        </w:numPr>
        <w:rPr>
          <w:rFonts w:asciiTheme="minorHAnsi" w:hAnsiTheme="minorHAnsi" w:cs="Arial"/>
        </w:rPr>
      </w:pPr>
      <w:r w:rsidRPr="000E09F1">
        <w:rPr>
          <w:rFonts w:asciiTheme="minorHAnsi" w:hAnsiTheme="minorHAnsi" w:cs="Arial"/>
        </w:rPr>
        <w:t>Wartość Towaru, który nie został dostarczony przez Dostawcę, określona zostanie jako iloczyn ceny jednostkowej wskazanej w pkt 4.1 i różnicy pomiędzy wymaganą ilością, a rzeczywistą ilością dostarczonego Towaru.</w:t>
      </w:r>
    </w:p>
    <w:p w:rsidR="00AF557E" w:rsidRPr="000E09F1" w:rsidRDefault="00AF557E" w:rsidP="00AF557E">
      <w:pPr>
        <w:pStyle w:val="Zwykytekst"/>
        <w:numPr>
          <w:ilvl w:val="1"/>
          <w:numId w:val="9"/>
        </w:numPr>
        <w:rPr>
          <w:rFonts w:asciiTheme="minorHAnsi" w:hAnsiTheme="minorHAnsi" w:cs="Arial"/>
        </w:rPr>
      </w:pPr>
      <w:r w:rsidRPr="000E09F1">
        <w:rPr>
          <w:rFonts w:asciiTheme="minorHAnsi" w:hAnsiTheme="minorHAnsi" w:cs="Aria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AF557E" w:rsidRPr="000E09F1" w:rsidRDefault="00AF557E" w:rsidP="00AF557E">
      <w:pPr>
        <w:pStyle w:val="Zwykytekst"/>
        <w:numPr>
          <w:ilvl w:val="1"/>
          <w:numId w:val="9"/>
        </w:numPr>
        <w:rPr>
          <w:rFonts w:asciiTheme="minorHAnsi" w:hAnsiTheme="minorHAnsi" w:cs="Arial"/>
        </w:rPr>
      </w:pPr>
      <w:r w:rsidRPr="000E09F1">
        <w:rPr>
          <w:rFonts w:asciiTheme="minorHAnsi" w:hAnsiTheme="minorHAnsi" w:cs="Arial"/>
        </w:rPr>
        <w:t>Zamawiający jest uprawniony do potrącenia kar umownych z wynagrodzenia należnego Dostawcy.</w:t>
      </w:r>
    </w:p>
    <w:p w:rsidR="00AF557E" w:rsidRPr="00525B86" w:rsidRDefault="00AF557E" w:rsidP="00AF557E">
      <w:pPr>
        <w:pStyle w:val="Zwykytekst"/>
        <w:numPr>
          <w:ilvl w:val="1"/>
          <w:numId w:val="9"/>
        </w:numPr>
        <w:rPr>
          <w:rFonts w:asciiTheme="minorHAnsi" w:hAnsiTheme="minorHAnsi"/>
        </w:rPr>
      </w:pPr>
      <w:r w:rsidRPr="000E09F1">
        <w:rPr>
          <w:rFonts w:asciiTheme="minorHAnsi" w:hAnsiTheme="minorHAnsi" w:cs="Arial"/>
        </w:rPr>
        <w:t>Spory wynikające z niniejszej umowy rozstrzygał będzie Sąd właściwy dla siedziby Zamawiającego</w:t>
      </w:r>
      <w:r>
        <w:rPr>
          <w:rFonts w:asciiTheme="minorHAnsi" w:hAnsiTheme="minorHAnsi"/>
        </w:rPr>
        <w:t>.</w:t>
      </w:r>
      <w:r w:rsidRPr="00525B86">
        <w:rPr>
          <w:rFonts w:asciiTheme="minorHAnsi" w:hAnsiTheme="minorHAnsi"/>
        </w:rPr>
        <w:t xml:space="preserve">            </w:t>
      </w:r>
    </w:p>
    <w:p w:rsidR="00AF557E" w:rsidRPr="0089508F" w:rsidRDefault="00AF557E" w:rsidP="00AF557E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AF557E" w:rsidRPr="0089508F" w:rsidRDefault="00AF557E" w:rsidP="00AF557E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AF557E" w:rsidRPr="00325549" w:rsidRDefault="00AF557E" w:rsidP="00AF557E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AF557E" w:rsidRPr="00122AAE" w:rsidRDefault="00AF557E" w:rsidP="00AF557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AF557E" w:rsidRDefault="00AF557E" w:rsidP="00AF557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AF557E" w:rsidRPr="00325549" w:rsidRDefault="00AF557E" w:rsidP="00AF557E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AF557E" w:rsidRDefault="00AF557E" w:rsidP="00AF557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AF557E" w:rsidRDefault="00AF557E" w:rsidP="00AF557E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AF557E" w:rsidRPr="008A0349" w:rsidRDefault="00AF557E" w:rsidP="00AF557E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AF557E" w:rsidRPr="008A0349" w:rsidRDefault="00AF557E" w:rsidP="00AF557E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AF557E" w:rsidRPr="007D288A" w:rsidRDefault="00AF557E" w:rsidP="00AF557E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AF557E" w:rsidRPr="0055657D" w:rsidRDefault="00AF557E" w:rsidP="00AF557E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AF557E" w:rsidRDefault="00AF557E" w:rsidP="00AF557E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72" w:rsidRDefault="00AF5872" w:rsidP="00B33061">
      <w:pPr>
        <w:spacing w:after="0" w:line="240" w:lineRule="auto"/>
      </w:pPr>
      <w:r>
        <w:separator/>
      </w:r>
    </w:p>
  </w:endnote>
  <w:endnote w:type="continuationSeparator" w:id="0">
    <w:p w:rsidR="00AF5872" w:rsidRDefault="00AF587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72" w:rsidRDefault="00AF5872" w:rsidP="00B33061">
      <w:pPr>
        <w:spacing w:after="0" w:line="240" w:lineRule="auto"/>
      </w:pPr>
      <w:r>
        <w:separator/>
      </w:r>
    </w:p>
  </w:footnote>
  <w:footnote w:type="continuationSeparator" w:id="0">
    <w:p w:rsidR="00AF5872" w:rsidRDefault="00AF587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44F3"/>
    <w:multiLevelType w:val="multilevel"/>
    <w:tmpl w:val="BC022CF0"/>
    <w:lvl w:ilvl="0">
      <w:start w:val="1"/>
      <w:numFmt w:val="decimal"/>
      <w:lvlText w:val="%1."/>
      <w:lvlJc w:val="left"/>
      <w:pPr>
        <w:ind w:left="552" w:hanging="552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654" w:hanging="552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cs="Arial" w:hint="default"/>
        <w:b/>
      </w:r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3D9464C"/>
    <w:multiLevelType w:val="multilevel"/>
    <w:tmpl w:val="40A2F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B3F65"/>
    <w:rsid w:val="000C3119"/>
    <w:rsid w:val="000C7A25"/>
    <w:rsid w:val="000E1887"/>
    <w:rsid w:val="000E7011"/>
    <w:rsid w:val="000F7C60"/>
    <w:rsid w:val="00114F55"/>
    <w:rsid w:val="00117909"/>
    <w:rsid w:val="00125B93"/>
    <w:rsid w:val="00131A8A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0A94"/>
    <w:rsid w:val="001D19A9"/>
    <w:rsid w:val="001E61C0"/>
    <w:rsid w:val="001E64AC"/>
    <w:rsid w:val="001F327C"/>
    <w:rsid w:val="001F460E"/>
    <w:rsid w:val="00200F5A"/>
    <w:rsid w:val="00204508"/>
    <w:rsid w:val="00206D60"/>
    <w:rsid w:val="00220ED5"/>
    <w:rsid w:val="00224B76"/>
    <w:rsid w:val="002303A2"/>
    <w:rsid w:val="00237B72"/>
    <w:rsid w:val="00253F7F"/>
    <w:rsid w:val="0025580C"/>
    <w:rsid w:val="002570D2"/>
    <w:rsid w:val="002642A7"/>
    <w:rsid w:val="002644BD"/>
    <w:rsid w:val="00273AF9"/>
    <w:rsid w:val="00282B3E"/>
    <w:rsid w:val="00283DA1"/>
    <w:rsid w:val="0029197A"/>
    <w:rsid w:val="002A2F3E"/>
    <w:rsid w:val="002A6448"/>
    <w:rsid w:val="002B6E72"/>
    <w:rsid w:val="002C3C12"/>
    <w:rsid w:val="002C5940"/>
    <w:rsid w:val="002C5B8E"/>
    <w:rsid w:val="002C7EB8"/>
    <w:rsid w:val="002D1415"/>
    <w:rsid w:val="002D2A2A"/>
    <w:rsid w:val="002D627E"/>
    <w:rsid w:val="002E3B60"/>
    <w:rsid w:val="002E77E8"/>
    <w:rsid w:val="002F41A4"/>
    <w:rsid w:val="002F5832"/>
    <w:rsid w:val="002F5C5B"/>
    <w:rsid w:val="003018D2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2D4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0BBD"/>
    <w:rsid w:val="004077B4"/>
    <w:rsid w:val="004103B1"/>
    <w:rsid w:val="004206C4"/>
    <w:rsid w:val="004347FC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B70C0"/>
    <w:rsid w:val="004C00E8"/>
    <w:rsid w:val="004C2E6B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D09B8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30531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4103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805183"/>
    <w:rsid w:val="0081247F"/>
    <w:rsid w:val="00826F9A"/>
    <w:rsid w:val="008361C2"/>
    <w:rsid w:val="00845748"/>
    <w:rsid w:val="00852509"/>
    <w:rsid w:val="00855199"/>
    <w:rsid w:val="00862963"/>
    <w:rsid w:val="0086716F"/>
    <w:rsid w:val="0087408C"/>
    <w:rsid w:val="008758C1"/>
    <w:rsid w:val="00880533"/>
    <w:rsid w:val="00883EF9"/>
    <w:rsid w:val="00884B17"/>
    <w:rsid w:val="008877CE"/>
    <w:rsid w:val="008903A7"/>
    <w:rsid w:val="00893289"/>
    <w:rsid w:val="00896CCE"/>
    <w:rsid w:val="008A56AA"/>
    <w:rsid w:val="008B156B"/>
    <w:rsid w:val="008B2CC8"/>
    <w:rsid w:val="008B42C3"/>
    <w:rsid w:val="008B5B57"/>
    <w:rsid w:val="008B7060"/>
    <w:rsid w:val="008D2A1F"/>
    <w:rsid w:val="008D316A"/>
    <w:rsid w:val="008D3425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5F5A"/>
    <w:rsid w:val="0096664E"/>
    <w:rsid w:val="009666CF"/>
    <w:rsid w:val="00967074"/>
    <w:rsid w:val="00971050"/>
    <w:rsid w:val="00975299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F71AC"/>
    <w:rsid w:val="00A001B6"/>
    <w:rsid w:val="00A07A45"/>
    <w:rsid w:val="00A21726"/>
    <w:rsid w:val="00A24811"/>
    <w:rsid w:val="00A354C2"/>
    <w:rsid w:val="00A4396E"/>
    <w:rsid w:val="00A517B0"/>
    <w:rsid w:val="00A6022F"/>
    <w:rsid w:val="00A61CD5"/>
    <w:rsid w:val="00A64F71"/>
    <w:rsid w:val="00A654B2"/>
    <w:rsid w:val="00A6718C"/>
    <w:rsid w:val="00A80747"/>
    <w:rsid w:val="00A82470"/>
    <w:rsid w:val="00A82909"/>
    <w:rsid w:val="00A90A2E"/>
    <w:rsid w:val="00AA4798"/>
    <w:rsid w:val="00AB067F"/>
    <w:rsid w:val="00AB2F9F"/>
    <w:rsid w:val="00AE1F31"/>
    <w:rsid w:val="00AF0873"/>
    <w:rsid w:val="00AF2003"/>
    <w:rsid w:val="00AF557E"/>
    <w:rsid w:val="00AF5872"/>
    <w:rsid w:val="00B03742"/>
    <w:rsid w:val="00B20E89"/>
    <w:rsid w:val="00B24DA9"/>
    <w:rsid w:val="00B253D6"/>
    <w:rsid w:val="00B33061"/>
    <w:rsid w:val="00B42484"/>
    <w:rsid w:val="00B51900"/>
    <w:rsid w:val="00B51FE6"/>
    <w:rsid w:val="00B73171"/>
    <w:rsid w:val="00B80347"/>
    <w:rsid w:val="00BB7D0D"/>
    <w:rsid w:val="00BC148D"/>
    <w:rsid w:val="00BC4882"/>
    <w:rsid w:val="00BD0799"/>
    <w:rsid w:val="00BD0CD0"/>
    <w:rsid w:val="00BD6E81"/>
    <w:rsid w:val="00BD71C2"/>
    <w:rsid w:val="00BE22F8"/>
    <w:rsid w:val="00BE6C04"/>
    <w:rsid w:val="00C04159"/>
    <w:rsid w:val="00C07F35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81E7A"/>
    <w:rsid w:val="00C841A3"/>
    <w:rsid w:val="00C84367"/>
    <w:rsid w:val="00CA4721"/>
    <w:rsid w:val="00CA488E"/>
    <w:rsid w:val="00CB09BA"/>
    <w:rsid w:val="00CB29DE"/>
    <w:rsid w:val="00CC3B0F"/>
    <w:rsid w:val="00CD6F0D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6766B"/>
    <w:rsid w:val="00D6774D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31C7C"/>
    <w:rsid w:val="00E40ABF"/>
    <w:rsid w:val="00E43331"/>
    <w:rsid w:val="00E43693"/>
    <w:rsid w:val="00E500AB"/>
    <w:rsid w:val="00E54D99"/>
    <w:rsid w:val="00E54E30"/>
    <w:rsid w:val="00E56E78"/>
    <w:rsid w:val="00E5755D"/>
    <w:rsid w:val="00E66771"/>
    <w:rsid w:val="00E7100D"/>
    <w:rsid w:val="00E778DF"/>
    <w:rsid w:val="00E80D31"/>
    <w:rsid w:val="00E92E96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74D64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E3AD-2C8A-4E85-AAC9-24080012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4292</Words>
  <Characters>25756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12</cp:revision>
  <cp:lastPrinted>2018-11-13T10:20:00Z</cp:lastPrinted>
  <dcterms:created xsi:type="dcterms:W3CDTF">2019-07-22T06:23:00Z</dcterms:created>
  <dcterms:modified xsi:type="dcterms:W3CDTF">2019-07-22T08:27:00Z</dcterms:modified>
  <cp:contentStatus/>
</cp:coreProperties>
</file>